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92"/>
        <w:gridCol w:w="238"/>
        <w:gridCol w:w="122"/>
        <w:gridCol w:w="270"/>
        <w:gridCol w:w="902"/>
        <w:gridCol w:w="1267"/>
        <w:gridCol w:w="56"/>
        <w:gridCol w:w="478"/>
        <w:gridCol w:w="1251"/>
        <w:gridCol w:w="9"/>
        <w:gridCol w:w="529"/>
        <w:gridCol w:w="13"/>
        <w:gridCol w:w="358"/>
        <w:gridCol w:w="267"/>
        <w:gridCol w:w="453"/>
        <w:gridCol w:w="62"/>
        <w:gridCol w:w="21"/>
        <w:gridCol w:w="718"/>
        <w:gridCol w:w="2364"/>
      </w:tblGrid>
      <w:tr w:rsidR="00C44DE6" w:rsidRPr="008261C7" w14:paraId="49C699BD" w14:textId="77777777" w:rsidTr="00CA4E57">
        <w:trPr>
          <w:trHeight w:val="90"/>
          <w:jc w:val="center"/>
        </w:trPr>
        <w:tc>
          <w:tcPr>
            <w:tcW w:w="10170" w:type="dxa"/>
            <w:gridSpan w:val="19"/>
            <w:shd w:val="clear" w:color="auto" w:fill="D9D9D9" w:themeFill="background1" w:themeFillShade="D9"/>
            <w:noWrap/>
          </w:tcPr>
          <w:p w14:paraId="71EA6F8E" w14:textId="0ABE3AA8" w:rsidR="00C44DE6" w:rsidRPr="00786D47" w:rsidRDefault="00C44DE6" w:rsidP="00F076B0">
            <w:pPr>
              <w:spacing w:after="0" w:line="240" w:lineRule="auto"/>
              <w:jc w:val="center"/>
              <w:rPr>
                <w:rFonts w:ascii="Arial Narrow" w:hAnsi="Arial Narrow" w:cs="Arial"/>
                <w:b/>
                <w:bCs/>
                <w:sz w:val="20"/>
                <w:szCs w:val="20"/>
              </w:rPr>
            </w:pPr>
            <w:bookmarkStart w:id="0" w:name="_GoBack"/>
            <w:bookmarkEnd w:id="0"/>
            <w:r w:rsidRPr="008261C7">
              <w:rPr>
                <w:rFonts w:ascii="Arial Narrow" w:hAnsi="Arial Narrow"/>
              </w:rPr>
              <w:br w:type="page"/>
            </w:r>
            <w:r w:rsidR="00786D47" w:rsidRPr="00786D47">
              <w:rPr>
                <w:rFonts w:ascii="Arial Narrow" w:hAnsi="Arial Narrow"/>
                <w:b/>
                <w:sz w:val="20"/>
                <w:szCs w:val="20"/>
              </w:rPr>
              <w:t xml:space="preserve">Facility </w:t>
            </w:r>
            <w:r w:rsidR="00F076B0">
              <w:rPr>
                <w:rFonts w:ascii="Arial Narrow" w:hAnsi="Arial Narrow"/>
                <w:b/>
                <w:sz w:val="20"/>
                <w:szCs w:val="20"/>
              </w:rPr>
              <w:t xml:space="preserve">Sample </w:t>
            </w:r>
            <w:r w:rsidR="00786D47" w:rsidRPr="00786D47">
              <w:rPr>
                <w:rFonts w:ascii="Arial Narrow" w:hAnsi="Arial Narrow"/>
                <w:b/>
                <w:sz w:val="20"/>
                <w:szCs w:val="20"/>
              </w:rPr>
              <w:t>Information</w:t>
            </w:r>
          </w:p>
        </w:tc>
      </w:tr>
      <w:tr w:rsidR="00C44DE6" w:rsidRPr="008261C7" w14:paraId="143AC8B2" w14:textId="77777777" w:rsidTr="00A25AD2">
        <w:trPr>
          <w:trHeight w:val="317"/>
          <w:jc w:val="center"/>
        </w:trPr>
        <w:tc>
          <w:tcPr>
            <w:tcW w:w="1152" w:type="dxa"/>
            <w:gridSpan w:val="3"/>
            <w:shd w:val="clear" w:color="auto" w:fill="auto"/>
            <w:vAlign w:val="center"/>
          </w:tcPr>
          <w:p w14:paraId="6304CAF0" w14:textId="13340974" w:rsidR="00C44DE6" w:rsidRPr="008261C7" w:rsidRDefault="00774901" w:rsidP="001738A8">
            <w:pPr>
              <w:spacing w:before="20" w:after="0" w:line="240" w:lineRule="auto"/>
              <w:rPr>
                <w:rFonts w:ascii="Arial Narrow" w:hAnsi="Arial Narrow" w:cs="Arial"/>
                <w:sz w:val="20"/>
                <w:szCs w:val="20"/>
              </w:rPr>
            </w:pPr>
            <w:r>
              <w:rPr>
                <w:rFonts w:ascii="Arial Narrow" w:hAnsi="Arial Narrow" w:cs="Arial"/>
                <w:sz w:val="20"/>
                <w:szCs w:val="20"/>
              </w:rPr>
              <w:t>Facility Name</w:t>
            </w:r>
            <w:r w:rsidR="00C44DE6" w:rsidRPr="008261C7">
              <w:rPr>
                <w:rFonts w:ascii="Arial Narrow" w:hAnsi="Arial Narrow" w:cs="Arial"/>
                <w:sz w:val="20"/>
                <w:szCs w:val="20"/>
              </w:rPr>
              <w:t>:</w:t>
            </w:r>
          </w:p>
        </w:tc>
        <w:tc>
          <w:tcPr>
            <w:tcW w:w="4233" w:type="dxa"/>
            <w:gridSpan w:val="7"/>
            <w:shd w:val="clear" w:color="auto" w:fill="auto"/>
            <w:noWrap/>
            <w:vAlign w:val="center"/>
          </w:tcPr>
          <w:p w14:paraId="49EA4CE0" w14:textId="200FA5B2" w:rsidR="00C44DE6" w:rsidRPr="008261C7" w:rsidRDefault="00C44DE6" w:rsidP="001738A8">
            <w:pPr>
              <w:spacing w:before="20" w:after="0" w:line="240" w:lineRule="auto"/>
              <w:rPr>
                <w:rFonts w:ascii="Arial Narrow" w:hAnsi="Arial Narrow" w:cs="Arial"/>
                <w:color w:val="0000FF"/>
                <w:sz w:val="20"/>
                <w:szCs w:val="20"/>
              </w:rPr>
            </w:pPr>
          </w:p>
        </w:tc>
        <w:tc>
          <w:tcPr>
            <w:tcW w:w="1682" w:type="dxa"/>
            <w:gridSpan w:val="6"/>
            <w:shd w:val="clear" w:color="auto" w:fill="auto"/>
            <w:vAlign w:val="center"/>
          </w:tcPr>
          <w:p w14:paraId="3C941899" w14:textId="77777777" w:rsidR="00C44DE6" w:rsidRPr="00026790" w:rsidRDefault="006D78F7" w:rsidP="001738A8">
            <w:pPr>
              <w:spacing w:after="0" w:line="240" w:lineRule="auto"/>
              <w:rPr>
                <w:rFonts w:ascii="Arial Narrow" w:hAnsi="Arial Narrow"/>
                <w:snapToGrid w:val="0"/>
                <w:color w:val="000000"/>
                <w:sz w:val="20"/>
                <w:szCs w:val="20"/>
              </w:rPr>
            </w:pPr>
            <w:r>
              <w:rPr>
                <w:rFonts w:ascii="Arial Narrow" w:hAnsi="Arial Narrow"/>
                <w:snapToGrid w:val="0"/>
                <w:color w:val="000000"/>
                <w:sz w:val="20"/>
                <w:szCs w:val="20"/>
              </w:rPr>
              <w:t>AZ</w:t>
            </w:r>
            <w:r w:rsidR="00C44DE6" w:rsidRPr="00026790">
              <w:rPr>
                <w:rFonts w:ascii="Arial Narrow" w:hAnsi="Arial Narrow"/>
                <w:snapToGrid w:val="0"/>
                <w:color w:val="000000"/>
                <w:sz w:val="20"/>
                <w:szCs w:val="20"/>
              </w:rPr>
              <w:t xml:space="preserve">PDES </w:t>
            </w:r>
            <w:r w:rsidR="00B922FC">
              <w:rPr>
                <w:rFonts w:ascii="Arial Narrow" w:hAnsi="Arial Narrow"/>
                <w:snapToGrid w:val="0"/>
                <w:color w:val="000000"/>
                <w:sz w:val="20"/>
                <w:szCs w:val="20"/>
              </w:rPr>
              <w:t>Auth.</w:t>
            </w:r>
            <w:r w:rsidR="00C44DE6" w:rsidRPr="00026790">
              <w:rPr>
                <w:rFonts w:ascii="Arial Narrow" w:hAnsi="Arial Narrow"/>
                <w:snapToGrid w:val="0"/>
                <w:color w:val="000000"/>
                <w:sz w:val="20"/>
                <w:szCs w:val="20"/>
              </w:rPr>
              <w:t xml:space="preserve"> No.</w:t>
            </w:r>
          </w:p>
        </w:tc>
        <w:tc>
          <w:tcPr>
            <w:tcW w:w="3103" w:type="dxa"/>
            <w:gridSpan w:val="3"/>
            <w:shd w:val="clear" w:color="auto" w:fill="auto"/>
            <w:vAlign w:val="center"/>
          </w:tcPr>
          <w:p w14:paraId="18807CA7" w14:textId="13546D9E" w:rsidR="00C44DE6" w:rsidRPr="00026790" w:rsidRDefault="00C44DE6" w:rsidP="001738A8">
            <w:pPr>
              <w:spacing w:after="0" w:line="240" w:lineRule="auto"/>
              <w:rPr>
                <w:rFonts w:ascii="Arial Narrow" w:hAnsi="Arial Narrow"/>
                <w:snapToGrid w:val="0"/>
                <w:color w:val="0000FF"/>
                <w:sz w:val="20"/>
                <w:szCs w:val="20"/>
              </w:rPr>
            </w:pPr>
          </w:p>
        </w:tc>
      </w:tr>
      <w:tr w:rsidR="00C44DE6" w:rsidRPr="008261C7" w14:paraId="7A859073" w14:textId="77777777" w:rsidTr="00DE42CE">
        <w:trPr>
          <w:trHeight w:val="173"/>
          <w:jc w:val="center"/>
        </w:trPr>
        <w:tc>
          <w:tcPr>
            <w:tcW w:w="2324" w:type="dxa"/>
            <w:gridSpan w:val="5"/>
            <w:shd w:val="clear" w:color="auto" w:fill="auto"/>
            <w:vAlign w:val="center"/>
          </w:tcPr>
          <w:p w14:paraId="2E3206B8" w14:textId="31510498" w:rsidR="00C44DE6" w:rsidRPr="008261C7" w:rsidRDefault="00C44DE6" w:rsidP="00DE42CE">
            <w:pPr>
              <w:spacing w:after="0" w:line="240" w:lineRule="auto"/>
              <w:rPr>
                <w:rFonts w:ascii="Arial Narrow" w:hAnsi="Arial Narrow" w:cs="Arial"/>
                <w:sz w:val="20"/>
                <w:szCs w:val="20"/>
              </w:rPr>
            </w:pPr>
            <w:r w:rsidRPr="008261C7">
              <w:rPr>
                <w:rFonts w:ascii="Arial Narrow" w:hAnsi="Arial Narrow" w:cs="Arial"/>
                <w:sz w:val="20"/>
                <w:szCs w:val="20"/>
              </w:rPr>
              <w:t>Outfall Name:</w:t>
            </w:r>
            <w:r>
              <w:rPr>
                <w:rFonts w:ascii="Arial Narrow" w:hAnsi="Arial Narrow" w:cs="Arial"/>
                <w:sz w:val="20"/>
                <w:szCs w:val="20"/>
              </w:rPr>
              <w:t xml:space="preserve"> </w:t>
            </w:r>
          </w:p>
        </w:tc>
        <w:tc>
          <w:tcPr>
            <w:tcW w:w="3052" w:type="dxa"/>
            <w:gridSpan w:val="4"/>
            <w:shd w:val="clear" w:color="auto" w:fill="auto"/>
            <w:vAlign w:val="center"/>
          </w:tcPr>
          <w:p w14:paraId="50388135" w14:textId="43753891" w:rsidR="00C44DE6" w:rsidRPr="008261C7" w:rsidRDefault="00C44DE6" w:rsidP="006116C0">
            <w:pPr>
              <w:spacing w:after="0" w:line="240" w:lineRule="auto"/>
              <w:rPr>
                <w:rFonts w:ascii="Arial Narrow" w:hAnsi="Arial Narrow" w:cs="Arial"/>
                <w:sz w:val="20"/>
                <w:szCs w:val="20"/>
              </w:rPr>
            </w:pPr>
            <w:r w:rsidRPr="008261C7">
              <w:rPr>
                <w:rFonts w:ascii="Arial Narrow" w:hAnsi="Arial Narrow" w:cs="Arial"/>
                <w:sz w:val="20"/>
                <w:szCs w:val="20"/>
              </w:rPr>
              <w:t xml:space="preserve">"Substantially </w:t>
            </w:r>
            <w:r w:rsidR="006116C0">
              <w:rPr>
                <w:rFonts w:ascii="Arial Narrow" w:hAnsi="Arial Narrow" w:cs="Arial"/>
                <w:sz w:val="20"/>
                <w:szCs w:val="20"/>
              </w:rPr>
              <w:t>Similar</w:t>
            </w:r>
            <w:r w:rsidRPr="008261C7">
              <w:rPr>
                <w:rFonts w:ascii="Arial Narrow" w:hAnsi="Arial Narrow" w:cs="Arial"/>
                <w:sz w:val="20"/>
                <w:szCs w:val="20"/>
              </w:rPr>
              <w:t xml:space="preserve"> </w:t>
            </w:r>
            <w:r>
              <w:rPr>
                <w:rFonts w:ascii="Arial Narrow" w:hAnsi="Arial Narrow" w:cs="Arial"/>
                <w:sz w:val="20"/>
                <w:szCs w:val="20"/>
              </w:rPr>
              <w:t>Discharge Point</w:t>
            </w:r>
            <w:r w:rsidRPr="008261C7">
              <w:rPr>
                <w:rFonts w:ascii="Arial Narrow" w:hAnsi="Arial Narrow" w:cs="Arial"/>
                <w:sz w:val="20"/>
                <w:szCs w:val="20"/>
              </w:rPr>
              <w:t>"?</w:t>
            </w:r>
          </w:p>
        </w:tc>
        <w:tc>
          <w:tcPr>
            <w:tcW w:w="4794" w:type="dxa"/>
            <w:gridSpan w:val="10"/>
            <w:shd w:val="clear" w:color="auto" w:fill="auto"/>
            <w:vAlign w:val="center"/>
          </w:tcPr>
          <w:p w14:paraId="22C1A938" w14:textId="28FDF29C" w:rsidR="00C44DE6" w:rsidRPr="008261C7" w:rsidRDefault="006F5454" w:rsidP="00DE42CE">
            <w:pPr>
              <w:spacing w:after="0" w:line="240" w:lineRule="auto"/>
              <w:ind w:left="32"/>
              <w:rPr>
                <w:rFonts w:ascii="Arial Narrow" w:hAnsi="Arial Narrow" w:cs="Arial"/>
                <w:sz w:val="20"/>
                <w:szCs w:val="20"/>
              </w:rPr>
            </w:pPr>
            <w:sdt>
              <w:sdtPr>
                <w:rPr>
                  <w:rFonts w:ascii="Arial Narrow" w:hAnsi="Arial Narrow" w:cs="Arial"/>
                  <w:sz w:val="20"/>
                  <w:szCs w:val="20"/>
                </w:rPr>
                <w:id w:val="2001846095"/>
                <w14:checkbox>
                  <w14:checked w14:val="0"/>
                  <w14:checkedState w14:val="2612" w14:font="MS Gothic"/>
                  <w14:uncheckedState w14:val="2610" w14:font="MS Gothic"/>
                </w14:checkbox>
              </w:sdtPr>
              <w:sdtEndPr/>
              <w:sdtContent>
                <w:r w:rsidR="00775871">
                  <w:rPr>
                    <w:rFonts w:ascii="MS Gothic" w:eastAsia="MS Gothic" w:hAnsi="MS Gothic" w:cs="Arial" w:hint="eastAsia"/>
                    <w:sz w:val="20"/>
                    <w:szCs w:val="20"/>
                  </w:rPr>
                  <w:t>☐</w:t>
                </w:r>
              </w:sdtContent>
            </w:sdt>
            <w:r w:rsidR="00C44DE6" w:rsidRPr="008261C7">
              <w:rPr>
                <w:rFonts w:ascii="Arial Narrow" w:hAnsi="Arial Narrow" w:cs="Arial"/>
                <w:color w:val="0000FF"/>
                <w:sz w:val="20"/>
                <w:szCs w:val="20"/>
              </w:rPr>
              <w:t xml:space="preserve"> </w:t>
            </w:r>
            <w:r w:rsidR="00C44DE6">
              <w:rPr>
                <w:rFonts w:ascii="Arial Narrow" w:hAnsi="Arial Narrow" w:cs="Arial"/>
                <w:sz w:val="20"/>
                <w:szCs w:val="20"/>
              </w:rPr>
              <w:t>Yes</w:t>
            </w:r>
            <w:r w:rsidR="00C44DE6" w:rsidRPr="008261C7">
              <w:rPr>
                <w:rFonts w:ascii="Arial Narrow" w:hAnsi="Arial Narrow" w:cs="Arial"/>
                <w:sz w:val="20"/>
                <w:szCs w:val="20"/>
              </w:rPr>
              <w:t xml:space="preserve"> </w:t>
            </w:r>
            <w:sdt>
              <w:sdtPr>
                <w:rPr>
                  <w:rFonts w:ascii="Arial Narrow" w:hAnsi="Arial Narrow" w:cs="Arial"/>
                  <w:sz w:val="20"/>
                  <w:szCs w:val="20"/>
                </w:rPr>
                <w:id w:val="1281678944"/>
                <w14:checkbox>
                  <w14:checked w14:val="0"/>
                  <w14:checkedState w14:val="2612" w14:font="MS Gothic"/>
                  <w14:uncheckedState w14:val="2610" w14:font="MS Gothic"/>
                </w14:checkbox>
              </w:sdtPr>
              <w:sdtEndPr/>
              <w:sdtContent>
                <w:r w:rsidR="00D4777A">
                  <w:rPr>
                    <w:rFonts w:ascii="MS Gothic" w:eastAsia="MS Gothic" w:hAnsi="MS Gothic" w:cs="Arial" w:hint="eastAsia"/>
                    <w:sz w:val="20"/>
                    <w:szCs w:val="20"/>
                  </w:rPr>
                  <w:t>☐</w:t>
                </w:r>
              </w:sdtContent>
            </w:sdt>
            <w:r w:rsidR="00D4777A" w:rsidRPr="008261C7">
              <w:rPr>
                <w:rFonts w:ascii="Arial Narrow" w:hAnsi="Arial Narrow" w:cs="Arial"/>
                <w:color w:val="0000FF"/>
                <w:sz w:val="20"/>
                <w:szCs w:val="20"/>
              </w:rPr>
              <w:t xml:space="preserve"> </w:t>
            </w:r>
            <w:r w:rsidR="00D4777A" w:rsidRPr="008A7621">
              <w:rPr>
                <w:rFonts w:ascii="Arial Narrow" w:hAnsi="Arial Narrow" w:cs="Arial"/>
                <w:sz w:val="20"/>
                <w:szCs w:val="20"/>
              </w:rPr>
              <w:t>No</w:t>
            </w:r>
            <w:r w:rsidR="00C44DE6">
              <w:rPr>
                <w:rFonts w:ascii="Arial Narrow" w:hAnsi="Arial Narrow" w:cs="Arial"/>
                <w:sz w:val="20"/>
                <w:szCs w:val="20"/>
              </w:rPr>
              <w:t xml:space="preserve"> </w:t>
            </w:r>
          </w:p>
        </w:tc>
      </w:tr>
      <w:tr w:rsidR="00C44DE6" w:rsidRPr="008261C7" w14:paraId="2C88F71D" w14:textId="77777777" w:rsidTr="00CA4E57">
        <w:trPr>
          <w:trHeight w:val="315"/>
          <w:jc w:val="center"/>
        </w:trPr>
        <w:tc>
          <w:tcPr>
            <w:tcW w:w="10170" w:type="dxa"/>
            <w:gridSpan w:val="19"/>
            <w:shd w:val="clear" w:color="auto" w:fill="auto"/>
            <w:noWrap/>
            <w:vAlign w:val="center"/>
          </w:tcPr>
          <w:p w14:paraId="71037413" w14:textId="0C29FE5C" w:rsidR="00C44DE6" w:rsidRPr="008261C7" w:rsidRDefault="00C44DE6" w:rsidP="00DE42CE">
            <w:pPr>
              <w:spacing w:after="0" w:line="240" w:lineRule="auto"/>
              <w:rPr>
                <w:rFonts w:ascii="Arial Narrow" w:hAnsi="Arial Narrow" w:cs="Arial"/>
                <w:sz w:val="20"/>
                <w:szCs w:val="20"/>
              </w:rPr>
            </w:pPr>
            <w:r w:rsidRPr="008261C7">
              <w:rPr>
                <w:rFonts w:ascii="Arial Narrow" w:hAnsi="Arial Narrow" w:cs="Arial"/>
                <w:sz w:val="20"/>
                <w:szCs w:val="20"/>
              </w:rPr>
              <w:t xml:space="preserve">Person(s)/Title(s) collecting sample: </w:t>
            </w:r>
          </w:p>
        </w:tc>
      </w:tr>
      <w:tr w:rsidR="00C44DE6" w:rsidRPr="008261C7" w14:paraId="5866FEB1" w14:textId="77777777" w:rsidTr="00CA4E57">
        <w:trPr>
          <w:trHeight w:val="315"/>
          <w:jc w:val="center"/>
        </w:trPr>
        <w:tc>
          <w:tcPr>
            <w:tcW w:w="10170" w:type="dxa"/>
            <w:gridSpan w:val="19"/>
            <w:shd w:val="clear" w:color="auto" w:fill="auto"/>
            <w:noWrap/>
            <w:vAlign w:val="center"/>
          </w:tcPr>
          <w:p w14:paraId="1D7CD0E7" w14:textId="420FB94F" w:rsidR="00C44DE6" w:rsidRPr="00531661" w:rsidRDefault="00C44DE6" w:rsidP="00DE42CE">
            <w:pPr>
              <w:spacing w:after="0" w:line="240" w:lineRule="auto"/>
              <w:rPr>
                <w:rFonts w:ascii="Arial Narrow" w:hAnsi="Arial Narrow" w:cs="Arial"/>
                <w:sz w:val="20"/>
                <w:szCs w:val="20"/>
                <w:highlight w:val="yellow"/>
              </w:rPr>
            </w:pPr>
            <w:r w:rsidRPr="008634BF">
              <w:rPr>
                <w:rFonts w:ascii="Arial Narrow" w:hAnsi="Arial Narrow" w:cs="Arial"/>
                <w:sz w:val="20"/>
                <w:szCs w:val="20"/>
              </w:rPr>
              <w:t xml:space="preserve">Person(s)/Title(s) </w:t>
            </w:r>
            <w:r w:rsidR="00531661" w:rsidRPr="008634BF">
              <w:rPr>
                <w:rFonts w:ascii="Arial Narrow" w:hAnsi="Arial Narrow" w:cs="Arial"/>
                <w:sz w:val="20"/>
                <w:szCs w:val="20"/>
              </w:rPr>
              <w:t>assisting with</w:t>
            </w:r>
            <w:r w:rsidRPr="008634BF">
              <w:rPr>
                <w:rFonts w:ascii="Arial Narrow" w:hAnsi="Arial Narrow" w:cs="Arial"/>
                <w:sz w:val="20"/>
                <w:szCs w:val="20"/>
              </w:rPr>
              <w:t xml:space="preserve"> sample: </w:t>
            </w:r>
          </w:p>
        </w:tc>
      </w:tr>
      <w:tr w:rsidR="00C44DE6" w:rsidRPr="008261C7" w14:paraId="27CAFD70" w14:textId="77777777" w:rsidTr="003854CE">
        <w:trPr>
          <w:trHeight w:val="781"/>
          <w:jc w:val="center"/>
        </w:trPr>
        <w:tc>
          <w:tcPr>
            <w:tcW w:w="3647" w:type="dxa"/>
            <w:gridSpan w:val="7"/>
            <w:shd w:val="clear" w:color="auto" w:fill="auto"/>
          </w:tcPr>
          <w:p w14:paraId="02459ECD" w14:textId="7044D3C7" w:rsidR="00C44DE6" w:rsidRPr="008261C7" w:rsidRDefault="00C44DE6" w:rsidP="00DE42CE">
            <w:pPr>
              <w:spacing w:after="0" w:line="240" w:lineRule="auto"/>
              <w:rPr>
                <w:rFonts w:ascii="Arial Narrow" w:hAnsi="Arial Narrow" w:cs="Arial"/>
                <w:sz w:val="20"/>
                <w:szCs w:val="20"/>
              </w:rPr>
            </w:pPr>
            <w:r w:rsidRPr="008261C7">
              <w:rPr>
                <w:rFonts w:ascii="Arial Narrow" w:hAnsi="Arial Narrow" w:cs="Arial"/>
                <w:sz w:val="20"/>
                <w:szCs w:val="20"/>
              </w:rPr>
              <w:t xml:space="preserve">Date &amp; Time </w:t>
            </w:r>
            <w:r>
              <w:rPr>
                <w:rFonts w:ascii="Arial Narrow" w:hAnsi="Arial Narrow" w:cs="Arial"/>
                <w:sz w:val="20"/>
                <w:szCs w:val="20"/>
              </w:rPr>
              <w:t>Discharge</w:t>
            </w:r>
            <w:r w:rsidRPr="008261C7">
              <w:rPr>
                <w:rFonts w:ascii="Arial Narrow" w:hAnsi="Arial Narrow" w:cs="Arial"/>
                <w:sz w:val="20"/>
                <w:szCs w:val="20"/>
              </w:rPr>
              <w:t xml:space="preserve"> Began: </w:t>
            </w:r>
            <w:r>
              <w:rPr>
                <w:rFonts w:ascii="Arial Narrow" w:hAnsi="Arial Narrow" w:cs="Arial"/>
                <w:sz w:val="20"/>
                <w:szCs w:val="20"/>
              </w:rPr>
              <w:br/>
            </w:r>
          </w:p>
        </w:tc>
        <w:tc>
          <w:tcPr>
            <w:tcW w:w="3358" w:type="dxa"/>
            <w:gridSpan w:val="8"/>
            <w:shd w:val="clear" w:color="auto" w:fill="auto"/>
            <w:noWrap/>
          </w:tcPr>
          <w:p w14:paraId="43E9D16D" w14:textId="1B7D6F75" w:rsidR="00C44DE6" w:rsidRPr="00831F68" w:rsidRDefault="00C44DE6" w:rsidP="00DE42CE">
            <w:pPr>
              <w:spacing w:after="0" w:line="240" w:lineRule="auto"/>
              <w:rPr>
                <w:rFonts w:ascii="Arial Narrow" w:hAnsi="Arial Narrow"/>
                <w:color w:val="0000FF"/>
                <w:sz w:val="20"/>
                <w:szCs w:val="20"/>
              </w:rPr>
            </w:pPr>
            <w:r w:rsidRPr="008261C7">
              <w:rPr>
                <w:rFonts w:ascii="Arial Narrow" w:hAnsi="Arial Narrow" w:cs="Arial"/>
                <w:sz w:val="20"/>
                <w:szCs w:val="20"/>
              </w:rPr>
              <w:t>Date &amp; Time Sample Collected:</w:t>
            </w:r>
            <w:r>
              <w:rPr>
                <w:rFonts w:ascii="Arial Narrow" w:hAnsi="Arial Narrow"/>
                <w:color w:val="0000FF"/>
                <w:sz w:val="20"/>
                <w:szCs w:val="20"/>
              </w:rPr>
              <w:t xml:space="preserve"> </w:t>
            </w:r>
            <w:r>
              <w:rPr>
                <w:rFonts w:ascii="Arial Narrow" w:hAnsi="Arial Narrow"/>
                <w:color w:val="0000FF"/>
                <w:sz w:val="20"/>
                <w:szCs w:val="20"/>
              </w:rPr>
              <w:br/>
            </w:r>
          </w:p>
        </w:tc>
        <w:tc>
          <w:tcPr>
            <w:tcW w:w="3165" w:type="dxa"/>
            <w:gridSpan w:val="4"/>
            <w:shd w:val="clear" w:color="auto" w:fill="auto"/>
            <w:noWrap/>
          </w:tcPr>
          <w:p w14:paraId="7C1409DA" w14:textId="3629A037" w:rsidR="00C44DE6" w:rsidRPr="008261C7" w:rsidRDefault="007B7F2D" w:rsidP="00DE42CE">
            <w:pPr>
              <w:spacing w:after="0" w:line="240" w:lineRule="auto"/>
              <w:rPr>
                <w:rFonts w:ascii="Arial Narrow" w:hAnsi="Arial Narrow" w:cs="Arial"/>
                <w:sz w:val="20"/>
                <w:szCs w:val="20"/>
              </w:rPr>
            </w:pPr>
            <w:r w:rsidRPr="007B7F2D">
              <w:rPr>
                <w:rFonts w:ascii="Arial Narrow" w:hAnsi="Arial Narrow"/>
                <w:sz w:val="20"/>
                <w:szCs w:val="20"/>
              </w:rPr>
              <w:t>If sample not taken within first 30 minutes</w:t>
            </w:r>
            <w:r w:rsidR="00FB40E9">
              <w:rPr>
                <w:rFonts w:ascii="Arial Narrow" w:hAnsi="Arial Narrow"/>
                <w:sz w:val="20"/>
                <w:szCs w:val="20"/>
              </w:rPr>
              <w:t>, explain why:</w:t>
            </w:r>
            <w:r>
              <w:rPr>
                <w:rFonts w:ascii="Arial Narrow" w:hAnsi="Arial Narrow"/>
                <w:color w:val="0000FF"/>
                <w:sz w:val="20"/>
                <w:szCs w:val="20"/>
              </w:rPr>
              <w:t xml:space="preserve"> </w:t>
            </w:r>
          </w:p>
        </w:tc>
      </w:tr>
      <w:tr w:rsidR="00316AE6" w:rsidRPr="008261C7" w14:paraId="5606E0AC" w14:textId="77777777" w:rsidTr="00DE42CE">
        <w:trPr>
          <w:trHeight w:val="317"/>
          <w:jc w:val="center"/>
        </w:trPr>
        <w:tc>
          <w:tcPr>
            <w:tcW w:w="2324" w:type="dxa"/>
            <w:gridSpan w:val="5"/>
            <w:shd w:val="clear" w:color="auto" w:fill="auto"/>
            <w:vAlign w:val="center"/>
          </w:tcPr>
          <w:p w14:paraId="475D0C3B" w14:textId="6CA90123" w:rsidR="00316AE6" w:rsidRPr="008261C7" w:rsidRDefault="0024154F" w:rsidP="00F45C03">
            <w:pPr>
              <w:spacing w:after="0" w:line="240" w:lineRule="auto"/>
              <w:rPr>
                <w:rFonts w:ascii="Arial Narrow" w:hAnsi="Arial Narrow" w:cs="Arial"/>
                <w:sz w:val="20"/>
                <w:szCs w:val="20"/>
              </w:rPr>
            </w:pPr>
            <w:r>
              <w:rPr>
                <w:rFonts w:ascii="Arial Narrow" w:hAnsi="Arial Narrow" w:cs="Arial"/>
                <w:sz w:val="20"/>
                <w:szCs w:val="20"/>
              </w:rPr>
              <w:t xml:space="preserve">Unique </w:t>
            </w:r>
            <w:r w:rsidR="00775871">
              <w:rPr>
                <w:rFonts w:ascii="Arial Narrow" w:hAnsi="Arial Narrow" w:cs="Arial"/>
                <w:sz w:val="20"/>
                <w:szCs w:val="20"/>
              </w:rPr>
              <w:t>S</w:t>
            </w:r>
            <w:r w:rsidR="00316AE6">
              <w:rPr>
                <w:rFonts w:ascii="Arial Narrow" w:hAnsi="Arial Narrow" w:cs="Arial"/>
                <w:sz w:val="20"/>
                <w:szCs w:val="20"/>
              </w:rPr>
              <w:t xml:space="preserve">ample Identifier (Matches Identifier on COC) </w:t>
            </w:r>
          </w:p>
        </w:tc>
        <w:tc>
          <w:tcPr>
            <w:tcW w:w="7846" w:type="dxa"/>
            <w:gridSpan w:val="14"/>
            <w:shd w:val="clear" w:color="auto" w:fill="auto"/>
            <w:noWrap/>
            <w:vAlign w:val="center"/>
          </w:tcPr>
          <w:p w14:paraId="57AAFF09" w14:textId="75F4271C" w:rsidR="00316AE6" w:rsidRPr="007B7F2D" w:rsidRDefault="00316AE6" w:rsidP="00316AE6">
            <w:pPr>
              <w:spacing w:after="0" w:line="240" w:lineRule="auto"/>
              <w:rPr>
                <w:rFonts w:ascii="Arial Narrow" w:hAnsi="Arial Narrow"/>
                <w:sz w:val="20"/>
                <w:szCs w:val="20"/>
              </w:rPr>
            </w:pPr>
          </w:p>
        </w:tc>
      </w:tr>
      <w:tr w:rsidR="00C44DE6" w:rsidRPr="008261C7" w14:paraId="412A8AC4" w14:textId="77777777" w:rsidTr="00DE42CE">
        <w:trPr>
          <w:trHeight w:val="173"/>
          <w:jc w:val="center"/>
        </w:trPr>
        <w:tc>
          <w:tcPr>
            <w:tcW w:w="2324" w:type="dxa"/>
            <w:gridSpan w:val="5"/>
            <w:shd w:val="clear" w:color="auto" w:fill="auto"/>
          </w:tcPr>
          <w:p w14:paraId="3169744D" w14:textId="152D8EB1" w:rsidR="00C44DE6" w:rsidRPr="008261C7" w:rsidRDefault="002F4168" w:rsidP="002F4168">
            <w:pPr>
              <w:spacing w:after="0" w:line="240" w:lineRule="auto"/>
              <w:rPr>
                <w:rFonts w:ascii="Arial Narrow" w:hAnsi="Arial Narrow" w:cs="Arial"/>
                <w:sz w:val="20"/>
                <w:szCs w:val="20"/>
              </w:rPr>
            </w:pPr>
            <w:r>
              <w:rPr>
                <w:rFonts w:ascii="Arial Narrow" w:hAnsi="Arial Narrow" w:cs="Arial"/>
                <w:sz w:val="20"/>
                <w:szCs w:val="20"/>
              </w:rPr>
              <w:t>Substitute Sample?</w:t>
            </w:r>
          </w:p>
        </w:tc>
        <w:tc>
          <w:tcPr>
            <w:tcW w:w="7846" w:type="dxa"/>
            <w:gridSpan w:val="14"/>
            <w:shd w:val="clear" w:color="auto" w:fill="auto"/>
          </w:tcPr>
          <w:p w14:paraId="359F73CF" w14:textId="03459AB5" w:rsidR="00C44DE6" w:rsidRPr="008261C7" w:rsidRDefault="006F5454" w:rsidP="00DE42CE">
            <w:pPr>
              <w:spacing w:after="0" w:line="240" w:lineRule="auto"/>
              <w:ind w:left="32"/>
              <w:rPr>
                <w:rFonts w:ascii="Arial Narrow" w:hAnsi="Arial Narrow" w:cs="Arial"/>
                <w:sz w:val="20"/>
                <w:szCs w:val="20"/>
              </w:rPr>
            </w:pPr>
            <w:sdt>
              <w:sdtPr>
                <w:rPr>
                  <w:rFonts w:ascii="Arial Narrow" w:hAnsi="Arial Narrow" w:cs="Arial"/>
                  <w:sz w:val="20"/>
                  <w:szCs w:val="20"/>
                </w:rPr>
                <w:id w:val="-431830283"/>
                <w14:checkbox>
                  <w14:checked w14:val="0"/>
                  <w14:checkedState w14:val="2612" w14:font="MS Gothic"/>
                  <w14:uncheckedState w14:val="2610" w14:font="MS Gothic"/>
                </w14:checkbox>
              </w:sdtPr>
              <w:sdtEndPr/>
              <w:sdtContent>
                <w:r w:rsidR="00B7457D">
                  <w:rPr>
                    <w:rFonts w:ascii="MS Gothic" w:eastAsia="MS Gothic" w:hAnsi="MS Gothic" w:cs="Arial" w:hint="eastAsia"/>
                    <w:sz w:val="20"/>
                    <w:szCs w:val="20"/>
                  </w:rPr>
                  <w:t>☐</w:t>
                </w:r>
              </w:sdtContent>
            </w:sdt>
            <w:r w:rsidR="00C44DE6" w:rsidRPr="008261C7">
              <w:rPr>
                <w:rFonts w:ascii="Arial Narrow" w:hAnsi="Arial Narrow" w:cs="Arial"/>
                <w:color w:val="0000FF"/>
                <w:sz w:val="20"/>
                <w:szCs w:val="20"/>
              </w:rPr>
              <w:t xml:space="preserve"> </w:t>
            </w:r>
            <w:r w:rsidR="00B7457D" w:rsidRPr="008A7621">
              <w:rPr>
                <w:rFonts w:ascii="Arial Narrow" w:hAnsi="Arial Narrow" w:cs="Arial"/>
                <w:sz w:val="20"/>
                <w:szCs w:val="20"/>
              </w:rPr>
              <w:t>No</w:t>
            </w:r>
            <w:r w:rsidR="00CB3849">
              <w:rPr>
                <w:rFonts w:ascii="Arial Narrow" w:hAnsi="Arial Narrow" w:cs="Arial"/>
                <w:sz w:val="20"/>
                <w:szCs w:val="20"/>
              </w:rPr>
              <w:t xml:space="preserve">       </w:t>
            </w:r>
            <w:r w:rsidR="00B7457D">
              <w:rPr>
                <w:rFonts w:ascii="Arial Narrow" w:hAnsi="Arial Narrow" w:cs="Arial"/>
                <w:sz w:val="20"/>
                <w:szCs w:val="20"/>
              </w:rPr>
              <w:t xml:space="preserve"> </w:t>
            </w:r>
            <w:sdt>
              <w:sdtPr>
                <w:rPr>
                  <w:rFonts w:ascii="Arial Narrow" w:hAnsi="Arial Narrow" w:cs="Arial"/>
                  <w:sz w:val="20"/>
                  <w:szCs w:val="20"/>
                </w:rPr>
                <w:id w:val="-1843541070"/>
                <w14:checkbox>
                  <w14:checked w14:val="0"/>
                  <w14:checkedState w14:val="2612" w14:font="MS Gothic"/>
                  <w14:uncheckedState w14:val="2610" w14:font="MS Gothic"/>
                </w14:checkbox>
              </w:sdtPr>
              <w:sdtEndPr/>
              <w:sdtContent>
                <w:r w:rsidR="00B7457D">
                  <w:rPr>
                    <w:rFonts w:ascii="MS Gothic" w:eastAsia="MS Gothic" w:hAnsi="MS Gothic" w:cs="Arial" w:hint="eastAsia"/>
                    <w:sz w:val="20"/>
                    <w:szCs w:val="20"/>
                  </w:rPr>
                  <w:t>☐</w:t>
                </w:r>
              </w:sdtContent>
            </w:sdt>
            <w:r w:rsidR="00B7457D" w:rsidRPr="008261C7">
              <w:rPr>
                <w:rFonts w:ascii="Arial Narrow" w:hAnsi="Arial Narrow" w:cs="Arial"/>
                <w:color w:val="0000FF"/>
                <w:sz w:val="20"/>
                <w:szCs w:val="20"/>
              </w:rPr>
              <w:t xml:space="preserve"> </w:t>
            </w:r>
            <w:r w:rsidR="00C44DE6">
              <w:rPr>
                <w:rFonts w:ascii="Arial Narrow" w:hAnsi="Arial Narrow" w:cs="Arial"/>
                <w:sz w:val="20"/>
                <w:szCs w:val="20"/>
              </w:rPr>
              <w:t>Yes</w:t>
            </w:r>
            <w:r w:rsidR="00C44DE6" w:rsidRPr="008261C7">
              <w:rPr>
                <w:rFonts w:ascii="Arial Narrow" w:hAnsi="Arial Narrow" w:cs="Arial"/>
                <w:sz w:val="20"/>
                <w:szCs w:val="20"/>
              </w:rPr>
              <w:t xml:space="preserve"> </w:t>
            </w:r>
          </w:p>
        </w:tc>
      </w:tr>
      <w:tr w:rsidR="00C44DE6" w:rsidRPr="008261C7" w14:paraId="443DBC86" w14:textId="77777777" w:rsidTr="00CA4E57">
        <w:trPr>
          <w:trHeight w:val="255"/>
          <w:jc w:val="center"/>
        </w:trPr>
        <w:tc>
          <w:tcPr>
            <w:tcW w:w="10170" w:type="dxa"/>
            <w:gridSpan w:val="19"/>
            <w:shd w:val="clear" w:color="auto" w:fill="auto"/>
            <w:noWrap/>
          </w:tcPr>
          <w:p w14:paraId="181A4E62" w14:textId="0241C9CF" w:rsidR="00C44DE6" w:rsidRPr="008261C7" w:rsidRDefault="00C44DE6" w:rsidP="008E76EC">
            <w:pPr>
              <w:spacing w:after="0" w:line="240" w:lineRule="auto"/>
              <w:rPr>
                <w:rFonts w:ascii="Arial Narrow" w:hAnsi="Arial Narrow" w:cs="Arial"/>
                <w:sz w:val="20"/>
                <w:szCs w:val="20"/>
              </w:rPr>
            </w:pPr>
            <w:r w:rsidRPr="008261C7">
              <w:rPr>
                <w:rFonts w:ascii="Arial Narrow" w:hAnsi="Arial Narrow" w:cs="Arial"/>
                <w:sz w:val="20"/>
                <w:szCs w:val="20"/>
              </w:rPr>
              <w:t>Nature of Discharge:</w:t>
            </w:r>
            <w:r w:rsidR="005A2C93">
              <w:rPr>
                <w:rFonts w:ascii="Arial Narrow" w:hAnsi="Arial Narrow" w:cs="Arial"/>
                <w:sz w:val="20"/>
                <w:szCs w:val="20"/>
              </w:rPr>
              <w:t xml:space="preserve"> </w:t>
            </w:r>
            <w:r w:rsidR="00CB3849">
              <w:rPr>
                <w:rFonts w:ascii="Arial Narrow" w:hAnsi="Arial Narrow" w:cs="Arial"/>
                <w:sz w:val="20"/>
                <w:szCs w:val="20"/>
              </w:rPr>
              <w:t xml:space="preserve"> </w:t>
            </w:r>
            <w:r>
              <w:rPr>
                <w:rFonts w:ascii="Arial Narrow" w:hAnsi="Arial Narrow" w:cs="Arial"/>
                <w:color w:val="0000FF"/>
                <w:sz w:val="20"/>
                <w:szCs w:val="20"/>
              </w:rPr>
              <w:t xml:space="preserve"> </w:t>
            </w:r>
            <w:sdt>
              <w:sdtPr>
                <w:rPr>
                  <w:rFonts w:ascii="Arial Narrow" w:hAnsi="Arial Narrow" w:cs="Arial"/>
                  <w:sz w:val="20"/>
                  <w:szCs w:val="20"/>
                </w:rPr>
                <w:id w:val="-1967348178"/>
                <w14:checkbox>
                  <w14:checked w14:val="0"/>
                  <w14:checkedState w14:val="2612" w14:font="MS Gothic"/>
                  <w14:uncheckedState w14:val="2610" w14:font="MS Gothic"/>
                </w14:checkbox>
              </w:sdtPr>
              <w:sdtEndPr/>
              <w:sdtContent>
                <w:r w:rsidR="005A2C93">
                  <w:rPr>
                    <w:rFonts w:ascii="MS Gothic" w:eastAsia="MS Gothic" w:hAnsi="MS Gothic" w:cs="Arial" w:hint="eastAsia"/>
                    <w:sz w:val="20"/>
                    <w:szCs w:val="20"/>
                  </w:rPr>
                  <w:t>☐</w:t>
                </w:r>
              </w:sdtContent>
            </w:sdt>
            <w:r w:rsidR="005A2C93">
              <w:rPr>
                <w:rFonts w:ascii="Arial Narrow" w:hAnsi="Arial Narrow" w:cs="Arial"/>
                <w:sz w:val="20"/>
                <w:szCs w:val="20"/>
              </w:rPr>
              <w:t xml:space="preserve"> Stormwater </w:t>
            </w:r>
            <w:r w:rsidRPr="008261C7">
              <w:rPr>
                <w:rFonts w:ascii="Arial Narrow" w:hAnsi="Arial Narrow" w:cs="Arial"/>
                <w:color w:val="0000FF"/>
                <w:sz w:val="20"/>
                <w:szCs w:val="20"/>
              </w:rPr>
              <w:t xml:space="preserve"> </w:t>
            </w:r>
            <w:sdt>
              <w:sdtPr>
                <w:rPr>
                  <w:rFonts w:ascii="Arial Narrow" w:hAnsi="Arial Narrow" w:cs="Arial"/>
                  <w:sz w:val="20"/>
                  <w:szCs w:val="20"/>
                </w:rPr>
                <w:id w:val="-1643658625"/>
                <w14:checkbox>
                  <w14:checked w14:val="0"/>
                  <w14:checkedState w14:val="2612" w14:font="MS Gothic"/>
                  <w14:uncheckedState w14:val="2610" w14:font="MS Gothic"/>
                </w14:checkbox>
              </w:sdtPr>
              <w:sdtEndPr/>
              <w:sdtContent>
                <w:r w:rsidR="00EF582E">
                  <w:rPr>
                    <w:rFonts w:ascii="MS Gothic" w:eastAsia="MS Gothic" w:hAnsi="MS Gothic" w:cs="Arial" w:hint="eastAsia"/>
                    <w:sz w:val="20"/>
                    <w:szCs w:val="20"/>
                  </w:rPr>
                  <w:t>☐</w:t>
                </w:r>
              </w:sdtContent>
            </w:sdt>
            <w:r>
              <w:rPr>
                <w:rFonts w:ascii="Arial Narrow" w:hAnsi="Arial Narrow" w:cs="Arial"/>
                <w:color w:val="0000FF"/>
                <w:sz w:val="20"/>
                <w:szCs w:val="20"/>
              </w:rPr>
              <w:t xml:space="preserve"> </w:t>
            </w:r>
            <w:r w:rsidR="005A2C93">
              <w:rPr>
                <w:rFonts w:ascii="Arial Narrow" w:hAnsi="Arial Narrow" w:cs="Arial"/>
                <w:sz w:val="20"/>
                <w:szCs w:val="20"/>
              </w:rPr>
              <w:t xml:space="preserve">Snowmelt   </w:t>
            </w:r>
            <w:sdt>
              <w:sdtPr>
                <w:rPr>
                  <w:rFonts w:ascii="Arial Narrow" w:hAnsi="Arial Narrow" w:cs="Arial"/>
                  <w:sz w:val="20"/>
                  <w:szCs w:val="20"/>
                </w:rPr>
                <w:id w:val="-1468192603"/>
                <w14:checkbox>
                  <w14:checked w14:val="0"/>
                  <w14:checkedState w14:val="2612" w14:font="MS Gothic"/>
                  <w14:uncheckedState w14:val="2610" w14:font="MS Gothic"/>
                </w14:checkbox>
              </w:sdtPr>
              <w:sdtEndPr/>
              <w:sdtContent>
                <w:r w:rsidR="005A2C93">
                  <w:rPr>
                    <w:rFonts w:ascii="MS Gothic" w:eastAsia="MS Gothic" w:hAnsi="MS Gothic" w:cs="Arial" w:hint="eastAsia"/>
                    <w:sz w:val="20"/>
                    <w:szCs w:val="20"/>
                  </w:rPr>
                  <w:t>☐</w:t>
                </w:r>
              </w:sdtContent>
            </w:sdt>
            <w:r w:rsidR="005A2C93">
              <w:rPr>
                <w:rFonts w:ascii="Arial Narrow" w:hAnsi="Arial Narrow" w:cs="Arial"/>
                <w:color w:val="0000FF"/>
                <w:sz w:val="20"/>
                <w:szCs w:val="20"/>
              </w:rPr>
              <w:t xml:space="preserve"> </w:t>
            </w:r>
            <w:r w:rsidR="005A2C93">
              <w:rPr>
                <w:rFonts w:ascii="Arial Narrow" w:hAnsi="Arial Narrow" w:cs="Arial"/>
                <w:sz w:val="20"/>
                <w:szCs w:val="20"/>
              </w:rPr>
              <w:t xml:space="preserve">Allowable non-stormwater  </w:t>
            </w:r>
            <w:sdt>
              <w:sdtPr>
                <w:rPr>
                  <w:rFonts w:ascii="Arial Narrow" w:hAnsi="Arial Narrow" w:cs="Arial"/>
                  <w:sz w:val="20"/>
                  <w:szCs w:val="20"/>
                </w:rPr>
                <w:id w:val="-933738424"/>
                <w14:checkbox>
                  <w14:checked w14:val="0"/>
                  <w14:checkedState w14:val="2612" w14:font="MS Gothic"/>
                  <w14:uncheckedState w14:val="2610" w14:font="MS Gothic"/>
                </w14:checkbox>
              </w:sdtPr>
              <w:sdtEndPr/>
              <w:sdtContent>
                <w:r w:rsidR="005A2C93">
                  <w:rPr>
                    <w:rFonts w:ascii="MS Gothic" w:eastAsia="MS Gothic" w:hAnsi="MS Gothic" w:cs="Arial" w:hint="eastAsia"/>
                    <w:sz w:val="20"/>
                    <w:szCs w:val="20"/>
                  </w:rPr>
                  <w:t>☐</w:t>
                </w:r>
              </w:sdtContent>
            </w:sdt>
            <w:r w:rsidR="005A2C93">
              <w:rPr>
                <w:rFonts w:ascii="Arial Narrow" w:hAnsi="Arial Narrow" w:cs="Arial"/>
                <w:sz w:val="20"/>
                <w:szCs w:val="20"/>
              </w:rPr>
              <w:t xml:space="preserve">  Non-Stormwater </w:t>
            </w:r>
            <w:r w:rsidR="005A2C93">
              <w:rPr>
                <w:rFonts w:ascii="Arial Narrow" w:hAnsi="Arial Narrow" w:cs="Arial"/>
                <w:color w:val="0000FF"/>
                <w:sz w:val="20"/>
                <w:szCs w:val="20"/>
              </w:rPr>
              <w:t xml:space="preserve"> </w:t>
            </w:r>
            <w:sdt>
              <w:sdtPr>
                <w:rPr>
                  <w:rFonts w:ascii="Arial Narrow" w:hAnsi="Arial Narrow" w:cs="Arial"/>
                  <w:sz w:val="20"/>
                  <w:szCs w:val="20"/>
                </w:rPr>
                <w:id w:val="1141309989"/>
                <w14:checkbox>
                  <w14:checked w14:val="0"/>
                  <w14:checkedState w14:val="2612" w14:font="MS Gothic"/>
                  <w14:uncheckedState w14:val="2610" w14:font="MS Gothic"/>
                </w14:checkbox>
              </w:sdtPr>
              <w:sdtEndPr/>
              <w:sdtContent>
                <w:r w:rsidR="005A2C93">
                  <w:rPr>
                    <w:rFonts w:ascii="MS Gothic" w:eastAsia="MS Gothic" w:hAnsi="MS Gothic" w:cs="Arial" w:hint="eastAsia"/>
                    <w:sz w:val="20"/>
                    <w:szCs w:val="20"/>
                  </w:rPr>
                  <w:t>☐</w:t>
                </w:r>
              </w:sdtContent>
            </w:sdt>
            <w:r w:rsidR="005A2C93">
              <w:rPr>
                <w:rFonts w:ascii="Arial Narrow" w:hAnsi="Arial Narrow" w:cs="Arial"/>
                <w:color w:val="0000FF"/>
                <w:sz w:val="20"/>
                <w:szCs w:val="20"/>
              </w:rPr>
              <w:t xml:space="preserve"> </w:t>
            </w:r>
            <w:r w:rsidR="005A2C93">
              <w:rPr>
                <w:rFonts w:ascii="Arial Narrow" w:hAnsi="Arial Narrow" w:cs="Arial"/>
                <w:sz w:val="20"/>
                <w:szCs w:val="20"/>
              </w:rPr>
              <w:t>Other (explain):</w:t>
            </w:r>
          </w:p>
        </w:tc>
      </w:tr>
      <w:tr w:rsidR="00A25AD2" w:rsidRPr="008261C7" w14:paraId="699626FF" w14:textId="77777777" w:rsidTr="00CB4FB3">
        <w:trPr>
          <w:trHeight w:val="440"/>
          <w:jc w:val="center"/>
        </w:trPr>
        <w:tc>
          <w:tcPr>
            <w:tcW w:w="3591" w:type="dxa"/>
            <w:gridSpan w:val="6"/>
            <w:shd w:val="clear" w:color="auto" w:fill="auto"/>
          </w:tcPr>
          <w:p w14:paraId="0F763FFE" w14:textId="73612B32" w:rsidR="00A25AD2" w:rsidRPr="008261C7" w:rsidRDefault="00A25AD2" w:rsidP="00DE42CE">
            <w:pPr>
              <w:spacing w:after="0" w:line="240" w:lineRule="auto"/>
              <w:rPr>
                <w:rFonts w:ascii="Arial Narrow" w:hAnsi="Arial Narrow" w:cs="Arial"/>
                <w:sz w:val="20"/>
                <w:szCs w:val="20"/>
              </w:rPr>
            </w:pPr>
            <w:r w:rsidRPr="008261C7">
              <w:rPr>
                <w:rFonts w:ascii="Arial Narrow" w:hAnsi="Arial Narrow" w:cs="Arial"/>
                <w:sz w:val="20"/>
                <w:szCs w:val="20"/>
              </w:rPr>
              <w:t xml:space="preserve">Rainfall </w:t>
            </w:r>
            <w:r w:rsidR="00AE18A3" w:rsidRPr="008261C7">
              <w:rPr>
                <w:rFonts w:ascii="Arial Narrow" w:hAnsi="Arial Narrow" w:cs="Arial"/>
                <w:sz w:val="20"/>
                <w:szCs w:val="20"/>
              </w:rPr>
              <w:t>Amount</w:t>
            </w:r>
            <w:r w:rsidR="00AE18A3">
              <w:rPr>
                <w:rFonts w:ascii="Arial Narrow" w:hAnsi="Arial Narrow" w:cs="Arial"/>
                <w:sz w:val="20"/>
                <w:szCs w:val="20"/>
              </w:rPr>
              <w:t xml:space="preserve"> (inches)</w:t>
            </w:r>
            <w:r w:rsidRPr="008261C7">
              <w:rPr>
                <w:rFonts w:ascii="Arial Narrow" w:hAnsi="Arial Narrow" w:cs="Arial"/>
                <w:sz w:val="20"/>
                <w:szCs w:val="20"/>
              </w:rPr>
              <w:t>:</w:t>
            </w:r>
            <w:r>
              <w:rPr>
                <w:rFonts w:ascii="Arial Narrow" w:hAnsi="Arial Narrow" w:cs="Arial"/>
                <w:sz w:val="20"/>
                <w:szCs w:val="20"/>
              </w:rPr>
              <w:t xml:space="preserve"> </w:t>
            </w:r>
            <w:r w:rsidRPr="008261C7">
              <w:rPr>
                <w:rFonts w:ascii="Arial Narrow" w:hAnsi="Arial Narrow" w:cs="Arial"/>
                <w:color w:val="FFFFFF"/>
                <w:sz w:val="20"/>
                <w:szCs w:val="20"/>
              </w:rPr>
              <w:t>_</w:t>
            </w:r>
          </w:p>
        </w:tc>
        <w:tc>
          <w:tcPr>
            <w:tcW w:w="6579" w:type="dxa"/>
            <w:gridSpan w:val="13"/>
            <w:shd w:val="clear" w:color="auto" w:fill="auto"/>
            <w:noWrap/>
          </w:tcPr>
          <w:p w14:paraId="772BE251" w14:textId="4EDD66EF" w:rsidR="00A25AD2" w:rsidRPr="008261C7" w:rsidRDefault="00A25AD2" w:rsidP="00AE18A3">
            <w:pPr>
              <w:spacing w:after="0" w:line="240" w:lineRule="auto"/>
              <w:rPr>
                <w:rFonts w:ascii="Arial Narrow" w:hAnsi="Arial Narrow" w:cs="Arial"/>
                <w:sz w:val="20"/>
                <w:szCs w:val="20"/>
              </w:rPr>
            </w:pPr>
            <w:r>
              <w:rPr>
                <w:rFonts w:ascii="Arial Narrow" w:hAnsi="Arial Narrow" w:cs="Arial"/>
                <w:sz w:val="20"/>
                <w:szCs w:val="20"/>
              </w:rPr>
              <w:t>Previous Storm Ended &gt; 72 hours b</w:t>
            </w:r>
            <w:r w:rsidRPr="008261C7">
              <w:rPr>
                <w:rFonts w:ascii="Arial Narrow" w:hAnsi="Arial Narrow" w:cs="Arial"/>
                <w:sz w:val="20"/>
                <w:szCs w:val="20"/>
              </w:rPr>
              <w:t>efore Start of This Storm?</w:t>
            </w:r>
            <w:r>
              <w:rPr>
                <w:rFonts w:ascii="Arial Narrow" w:hAnsi="Arial Narrow" w:cs="Arial"/>
                <w:sz w:val="20"/>
                <w:szCs w:val="20"/>
              </w:rPr>
              <w:t xml:space="preserve"> </w:t>
            </w:r>
            <w:r w:rsidR="00AE18A3">
              <w:rPr>
                <w:rFonts w:ascii="Arial Narrow" w:hAnsi="Arial Narrow" w:cs="Arial"/>
                <w:sz w:val="20"/>
                <w:szCs w:val="20"/>
              </w:rPr>
              <w:t xml:space="preserve">     </w:t>
            </w:r>
            <w:r>
              <w:rPr>
                <w:rFonts w:ascii="Arial Narrow" w:hAnsi="Arial Narrow" w:cs="Arial"/>
                <w:sz w:val="20"/>
                <w:szCs w:val="20"/>
              </w:rPr>
              <w:t xml:space="preserve">   </w:t>
            </w:r>
            <w:sdt>
              <w:sdtPr>
                <w:rPr>
                  <w:rFonts w:ascii="Arial Narrow" w:hAnsi="Arial Narrow" w:cs="Arial"/>
                  <w:sz w:val="20"/>
                  <w:szCs w:val="20"/>
                </w:rPr>
                <w:id w:val="-3491048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color w:val="0000FF"/>
                <w:sz w:val="20"/>
                <w:szCs w:val="20"/>
              </w:rPr>
              <w:t xml:space="preserve"> </w:t>
            </w:r>
            <w:r w:rsidRPr="008F06BA">
              <w:rPr>
                <w:rFonts w:ascii="Arial Narrow" w:hAnsi="Arial Narrow" w:cs="Arial"/>
                <w:sz w:val="20"/>
                <w:szCs w:val="20"/>
              </w:rPr>
              <w:t>Yes</w:t>
            </w:r>
            <w:r>
              <w:rPr>
                <w:rFonts w:ascii="Arial Narrow" w:hAnsi="Arial Narrow" w:cs="Arial"/>
                <w:sz w:val="20"/>
                <w:szCs w:val="20"/>
              </w:rPr>
              <w:t xml:space="preserve">  </w:t>
            </w:r>
            <w:sdt>
              <w:sdtPr>
                <w:rPr>
                  <w:rFonts w:ascii="Arial Narrow" w:hAnsi="Arial Narrow" w:cs="Arial"/>
                  <w:sz w:val="20"/>
                  <w:szCs w:val="20"/>
                </w:rPr>
                <w:id w:val="1157266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Narrow" w:hAnsi="Arial Narrow" w:cs="Arial"/>
                <w:color w:val="0000FF"/>
                <w:sz w:val="20"/>
                <w:szCs w:val="20"/>
              </w:rPr>
              <w:t xml:space="preserve"> </w:t>
            </w:r>
            <w:r w:rsidR="00AE18A3">
              <w:rPr>
                <w:rFonts w:ascii="Arial Narrow" w:hAnsi="Arial Narrow" w:cs="Arial"/>
                <w:sz w:val="20"/>
                <w:szCs w:val="20"/>
              </w:rPr>
              <w:t>No</w:t>
            </w:r>
          </w:p>
        </w:tc>
      </w:tr>
      <w:tr w:rsidR="00C44DE6" w:rsidRPr="008261C7" w14:paraId="315BC22D" w14:textId="77777777" w:rsidTr="005922EE">
        <w:trPr>
          <w:trHeight w:val="41"/>
          <w:jc w:val="center"/>
        </w:trPr>
        <w:tc>
          <w:tcPr>
            <w:tcW w:w="10170" w:type="dxa"/>
            <w:gridSpan w:val="19"/>
            <w:shd w:val="clear" w:color="auto" w:fill="D9D9D9" w:themeFill="background1" w:themeFillShade="D9"/>
            <w:noWrap/>
            <w:vAlign w:val="center"/>
          </w:tcPr>
          <w:p w14:paraId="4063024B" w14:textId="07C272A9" w:rsidR="00C44DE6" w:rsidRPr="008261C7" w:rsidRDefault="00531661" w:rsidP="002141F1">
            <w:pPr>
              <w:spacing w:after="0" w:line="240" w:lineRule="auto"/>
              <w:jc w:val="center"/>
              <w:rPr>
                <w:rFonts w:ascii="Arial Narrow" w:hAnsi="Arial Narrow" w:cs="Arial"/>
                <w:b/>
                <w:bCs/>
                <w:sz w:val="20"/>
                <w:szCs w:val="20"/>
              </w:rPr>
            </w:pPr>
            <w:r>
              <w:rPr>
                <w:rFonts w:ascii="Arial Narrow" w:hAnsi="Arial Narrow" w:cs="Arial"/>
                <w:b/>
                <w:bCs/>
                <w:sz w:val="20"/>
                <w:szCs w:val="20"/>
              </w:rPr>
              <w:t>Field Sampling Data</w:t>
            </w:r>
          </w:p>
        </w:tc>
      </w:tr>
      <w:tr w:rsidR="00DC4188" w:rsidRPr="008261C7" w14:paraId="7422713A" w14:textId="77777777" w:rsidTr="00A25AD2">
        <w:trPr>
          <w:trHeight w:val="288"/>
          <w:jc w:val="center"/>
        </w:trPr>
        <w:tc>
          <w:tcPr>
            <w:tcW w:w="1422" w:type="dxa"/>
            <w:gridSpan w:val="4"/>
            <w:shd w:val="clear" w:color="auto" w:fill="auto"/>
            <w:vAlign w:val="center"/>
          </w:tcPr>
          <w:p w14:paraId="14F6A4E9" w14:textId="589CA02B" w:rsidR="00DC4188" w:rsidRPr="00DC4188" w:rsidRDefault="00FD4235" w:rsidP="005C2996">
            <w:pPr>
              <w:spacing w:after="0" w:line="240" w:lineRule="auto"/>
              <w:rPr>
                <w:rFonts w:ascii="Arial Narrow" w:hAnsi="Arial Narrow" w:cs="Arial"/>
                <w:sz w:val="20"/>
                <w:szCs w:val="20"/>
                <w:highlight w:val="yellow"/>
              </w:rPr>
            </w:pPr>
            <w:r w:rsidRPr="00AE4F26">
              <w:rPr>
                <w:rFonts w:ascii="Arial Narrow" w:hAnsi="Arial Narrow" w:cs="Arial"/>
                <w:sz w:val="20"/>
                <w:szCs w:val="20"/>
              </w:rPr>
              <w:t>Type of Sample</w:t>
            </w:r>
          </w:p>
        </w:tc>
        <w:tc>
          <w:tcPr>
            <w:tcW w:w="8748" w:type="dxa"/>
            <w:gridSpan w:val="15"/>
            <w:shd w:val="clear" w:color="auto" w:fill="auto"/>
            <w:noWrap/>
            <w:vAlign w:val="center"/>
          </w:tcPr>
          <w:p w14:paraId="6CF75EF8" w14:textId="111D497B" w:rsidR="00DC4188" w:rsidRDefault="006F5454" w:rsidP="00FD4235">
            <w:pPr>
              <w:spacing w:after="0" w:line="240" w:lineRule="auto"/>
              <w:rPr>
                <w:rFonts w:ascii="Arial Narrow" w:hAnsi="Arial Narrow"/>
                <w:color w:val="0000FF"/>
                <w:sz w:val="20"/>
                <w:szCs w:val="20"/>
              </w:rPr>
            </w:pPr>
            <w:sdt>
              <w:sdtPr>
                <w:rPr>
                  <w:rFonts w:ascii="Arial Narrow" w:hAnsi="Arial Narrow" w:cs="Arial"/>
                  <w:sz w:val="20"/>
                  <w:szCs w:val="20"/>
                </w:rPr>
                <w:id w:val="-667011035"/>
                <w14:checkbox>
                  <w14:checked w14:val="0"/>
                  <w14:checkedState w14:val="2612" w14:font="MS Gothic"/>
                  <w14:uncheckedState w14:val="2610" w14:font="MS Gothic"/>
                </w14:checkbox>
              </w:sdtPr>
              <w:sdtEndPr/>
              <w:sdtContent>
                <w:r w:rsidR="00CB3849">
                  <w:rPr>
                    <w:rFonts w:ascii="MS Gothic" w:eastAsia="MS Gothic" w:hAnsi="MS Gothic" w:cs="Arial" w:hint="eastAsia"/>
                    <w:sz w:val="20"/>
                    <w:szCs w:val="20"/>
                  </w:rPr>
                  <w:t>☐</w:t>
                </w:r>
              </w:sdtContent>
            </w:sdt>
            <w:r w:rsidR="00FD4235" w:rsidRPr="00FD4235">
              <w:rPr>
                <w:rFonts w:ascii="Arial Narrow" w:hAnsi="Arial Narrow" w:cs="Arial"/>
                <w:sz w:val="20"/>
                <w:szCs w:val="20"/>
              </w:rPr>
              <w:t xml:space="preserve"> </w:t>
            </w:r>
            <w:r w:rsidR="00FD4235">
              <w:rPr>
                <w:rFonts w:ascii="Arial Narrow" w:hAnsi="Arial Narrow" w:cs="Arial"/>
                <w:sz w:val="20"/>
                <w:szCs w:val="20"/>
              </w:rPr>
              <w:t xml:space="preserve"> Grab</w:t>
            </w:r>
            <w:r w:rsidR="006275AA">
              <w:rPr>
                <w:rFonts w:ascii="Arial Narrow" w:hAnsi="Arial Narrow" w:cs="Arial"/>
                <w:sz w:val="20"/>
                <w:szCs w:val="20"/>
              </w:rPr>
              <w:t xml:space="preserve">    </w:t>
            </w:r>
            <w:r w:rsidR="00FD4235" w:rsidRPr="00FD4235">
              <w:rPr>
                <w:rFonts w:ascii="Arial Narrow" w:hAnsi="Arial Narrow" w:cs="Arial"/>
                <w:sz w:val="20"/>
                <w:szCs w:val="20"/>
              </w:rPr>
              <w:t xml:space="preserve"> </w:t>
            </w:r>
            <w:sdt>
              <w:sdtPr>
                <w:rPr>
                  <w:rFonts w:ascii="Arial Narrow" w:hAnsi="Arial Narrow" w:cs="Arial"/>
                  <w:sz w:val="20"/>
                  <w:szCs w:val="20"/>
                </w:rPr>
                <w:id w:val="1036163974"/>
                <w14:checkbox>
                  <w14:checked w14:val="0"/>
                  <w14:checkedState w14:val="2612" w14:font="MS Gothic"/>
                  <w14:uncheckedState w14:val="2610" w14:font="MS Gothic"/>
                </w14:checkbox>
              </w:sdtPr>
              <w:sdtEndPr/>
              <w:sdtContent>
                <w:r w:rsidR="00FD4235">
                  <w:rPr>
                    <w:rFonts w:ascii="MS Gothic" w:eastAsia="MS Gothic" w:hAnsi="MS Gothic" w:cs="Arial" w:hint="eastAsia"/>
                    <w:sz w:val="20"/>
                    <w:szCs w:val="20"/>
                  </w:rPr>
                  <w:t>☐</w:t>
                </w:r>
              </w:sdtContent>
            </w:sdt>
            <w:r w:rsidR="00FD4235" w:rsidRPr="00FD4235">
              <w:rPr>
                <w:rFonts w:ascii="Arial Narrow" w:hAnsi="Arial Narrow" w:cs="Arial"/>
                <w:sz w:val="20"/>
                <w:szCs w:val="20"/>
              </w:rPr>
              <w:t xml:space="preserve"> </w:t>
            </w:r>
            <w:r w:rsidR="00FD4235">
              <w:rPr>
                <w:rFonts w:ascii="Arial Narrow" w:hAnsi="Arial Narrow" w:cs="Arial"/>
                <w:sz w:val="20"/>
                <w:szCs w:val="20"/>
              </w:rPr>
              <w:t xml:space="preserve"> Discrete</w:t>
            </w:r>
            <w:r w:rsidR="006275AA">
              <w:rPr>
                <w:rFonts w:ascii="Arial Narrow" w:hAnsi="Arial Narrow" w:cs="Arial"/>
                <w:sz w:val="20"/>
                <w:szCs w:val="20"/>
              </w:rPr>
              <w:t xml:space="preserve">    </w:t>
            </w:r>
            <w:r w:rsidR="00FD4235" w:rsidRPr="00FD4235">
              <w:rPr>
                <w:rFonts w:ascii="Arial Narrow" w:hAnsi="Arial Narrow" w:cs="Arial"/>
                <w:sz w:val="20"/>
                <w:szCs w:val="20"/>
              </w:rPr>
              <w:t xml:space="preserve"> </w:t>
            </w:r>
            <w:sdt>
              <w:sdtPr>
                <w:rPr>
                  <w:rFonts w:ascii="Arial Narrow" w:hAnsi="Arial Narrow" w:cs="Arial"/>
                  <w:sz w:val="20"/>
                  <w:szCs w:val="20"/>
                </w:rPr>
                <w:id w:val="1335647661"/>
                <w14:checkbox>
                  <w14:checked w14:val="0"/>
                  <w14:checkedState w14:val="2612" w14:font="MS Gothic"/>
                  <w14:uncheckedState w14:val="2610" w14:font="MS Gothic"/>
                </w14:checkbox>
              </w:sdtPr>
              <w:sdtEndPr/>
              <w:sdtContent>
                <w:r w:rsidR="006275AA">
                  <w:rPr>
                    <w:rFonts w:ascii="MS Gothic" w:eastAsia="MS Gothic" w:hAnsi="MS Gothic" w:cs="Arial" w:hint="eastAsia"/>
                    <w:sz w:val="20"/>
                    <w:szCs w:val="20"/>
                  </w:rPr>
                  <w:t>☐</w:t>
                </w:r>
              </w:sdtContent>
            </w:sdt>
            <w:r w:rsidR="00FD4235" w:rsidRPr="00FD4235">
              <w:rPr>
                <w:rFonts w:ascii="Arial Narrow" w:hAnsi="Arial Narrow" w:cs="Arial"/>
                <w:sz w:val="20"/>
                <w:szCs w:val="20"/>
              </w:rPr>
              <w:t xml:space="preserve"> </w:t>
            </w:r>
            <w:r w:rsidR="00FD4235">
              <w:rPr>
                <w:rFonts w:ascii="Arial Narrow" w:hAnsi="Arial Narrow" w:cs="Arial"/>
                <w:sz w:val="20"/>
                <w:szCs w:val="20"/>
              </w:rPr>
              <w:t xml:space="preserve"> Manual</w:t>
            </w:r>
            <w:r w:rsidR="006275AA">
              <w:rPr>
                <w:rFonts w:ascii="Arial Narrow" w:hAnsi="Arial Narrow" w:cs="Arial"/>
                <w:sz w:val="20"/>
                <w:szCs w:val="20"/>
              </w:rPr>
              <w:t xml:space="preserve">  </w:t>
            </w:r>
            <w:r w:rsidR="00FD4235" w:rsidRPr="00FD4235">
              <w:rPr>
                <w:rFonts w:ascii="Arial Narrow" w:hAnsi="Arial Narrow" w:cs="Arial"/>
                <w:sz w:val="20"/>
                <w:szCs w:val="20"/>
              </w:rPr>
              <w:t xml:space="preserve"> </w:t>
            </w:r>
            <w:r w:rsidR="006275AA">
              <w:rPr>
                <w:rFonts w:ascii="Arial Narrow" w:hAnsi="Arial Narrow" w:cs="Arial"/>
                <w:sz w:val="20"/>
                <w:szCs w:val="20"/>
              </w:rPr>
              <w:t xml:space="preserve"> </w:t>
            </w:r>
            <w:r w:rsidR="00FD4235">
              <w:rPr>
                <w:rFonts w:ascii="Arial Narrow" w:hAnsi="Arial Narrow" w:cs="Arial"/>
                <w:sz w:val="20"/>
                <w:szCs w:val="20"/>
              </w:rPr>
              <w:t xml:space="preserve"> </w:t>
            </w:r>
            <w:sdt>
              <w:sdtPr>
                <w:rPr>
                  <w:rFonts w:ascii="Arial Narrow" w:hAnsi="Arial Narrow" w:cs="Arial"/>
                  <w:sz w:val="20"/>
                  <w:szCs w:val="20"/>
                </w:rPr>
                <w:id w:val="-605116212"/>
                <w14:checkbox>
                  <w14:checked w14:val="0"/>
                  <w14:checkedState w14:val="2612" w14:font="MS Gothic"/>
                  <w14:uncheckedState w14:val="2610" w14:font="MS Gothic"/>
                </w14:checkbox>
              </w:sdtPr>
              <w:sdtEndPr/>
              <w:sdtContent>
                <w:r w:rsidR="00FD4235">
                  <w:rPr>
                    <w:rFonts w:ascii="MS Gothic" w:eastAsia="MS Gothic" w:hAnsi="MS Gothic" w:cs="Arial" w:hint="eastAsia"/>
                    <w:sz w:val="20"/>
                    <w:szCs w:val="20"/>
                  </w:rPr>
                  <w:t>☐</w:t>
                </w:r>
              </w:sdtContent>
            </w:sdt>
            <w:r w:rsidR="00FD4235" w:rsidRPr="00FD4235">
              <w:rPr>
                <w:rFonts w:ascii="Arial Narrow" w:hAnsi="Arial Narrow" w:cs="Arial"/>
                <w:sz w:val="20"/>
                <w:szCs w:val="20"/>
              </w:rPr>
              <w:t xml:space="preserve"> </w:t>
            </w:r>
            <w:r w:rsidR="00FD4235">
              <w:rPr>
                <w:rFonts w:ascii="Arial Narrow" w:hAnsi="Arial Narrow" w:cs="Arial"/>
                <w:sz w:val="20"/>
                <w:szCs w:val="20"/>
              </w:rPr>
              <w:t>A</w:t>
            </w:r>
            <w:r w:rsidR="00FD4235" w:rsidRPr="00FD4235">
              <w:rPr>
                <w:rFonts w:ascii="Arial Narrow" w:hAnsi="Arial Narrow" w:cs="Arial"/>
                <w:sz w:val="20"/>
                <w:szCs w:val="20"/>
              </w:rPr>
              <w:t>uto sampler</w:t>
            </w:r>
            <w:r w:rsidR="00B90309">
              <w:rPr>
                <w:rFonts w:ascii="Arial Narrow" w:hAnsi="Arial Narrow" w:cs="Arial"/>
                <w:sz w:val="20"/>
                <w:szCs w:val="20"/>
              </w:rPr>
              <w:t xml:space="preserve"> </w:t>
            </w:r>
            <w:r w:rsidR="006275AA">
              <w:rPr>
                <w:rFonts w:ascii="Arial Narrow" w:hAnsi="Arial Narrow" w:cs="Arial"/>
                <w:sz w:val="20"/>
                <w:szCs w:val="20"/>
              </w:rPr>
              <w:t xml:space="preserve"> </w:t>
            </w:r>
            <w:r w:rsidR="00B90309">
              <w:rPr>
                <w:rFonts w:ascii="Arial Narrow" w:hAnsi="Arial Narrow" w:cs="Arial"/>
                <w:sz w:val="20"/>
                <w:szCs w:val="20"/>
              </w:rPr>
              <w:t xml:space="preserve">  </w:t>
            </w:r>
            <w:sdt>
              <w:sdtPr>
                <w:rPr>
                  <w:rFonts w:ascii="Arial Narrow" w:hAnsi="Arial Narrow" w:cs="Arial"/>
                  <w:sz w:val="20"/>
                  <w:szCs w:val="20"/>
                </w:rPr>
                <w:id w:val="-825440312"/>
                <w14:checkbox>
                  <w14:checked w14:val="0"/>
                  <w14:checkedState w14:val="2612" w14:font="MS Gothic"/>
                  <w14:uncheckedState w14:val="2610" w14:font="MS Gothic"/>
                </w14:checkbox>
              </w:sdtPr>
              <w:sdtEndPr/>
              <w:sdtContent>
                <w:r w:rsidR="00775A0B">
                  <w:rPr>
                    <w:rFonts w:ascii="MS Gothic" w:eastAsia="MS Gothic" w:hAnsi="MS Gothic" w:cs="Arial" w:hint="eastAsia"/>
                    <w:sz w:val="20"/>
                    <w:szCs w:val="20"/>
                  </w:rPr>
                  <w:t>☐</w:t>
                </w:r>
              </w:sdtContent>
            </w:sdt>
            <w:r w:rsidR="00775A0B" w:rsidRPr="00FD4235">
              <w:rPr>
                <w:rFonts w:ascii="Arial Narrow" w:hAnsi="Arial Narrow" w:cs="Arial"/>
                <w:sz w:val="20"/>
                <w:szCs w:val="20"/>
              </w:rPr>
              <w:t xml:space="preserve"> </w:t>
            </w:r>
            <w:r w:rsidR="00775A0B">
              <w:rPr>
                <w:rFonts w:ascii="Arial Narrow" w:hAnsi="Arial Narrow" w:cs="Arial"/>
                <w:sz w:val="20"/>
                <w:szCs w:val="20"/>
              </w:rPr>
              <w:t>Passive</w:t>
            </w:r>
            <w:r w:rsidR="00775A0B" w:rsidRPr="00FD4235">
              <w:rPr>
                <w:rFonts w:ascii="Arial Narrow" w:hAnsi="Arial Narrow" w:cs="Arial"/>
                <w:sz w:val="20"/>
                <w:szCs w:val="20"/>
              </w:rPr>
              <w:t xml:space="preserve"> sampler</w:t>
            </w:r>
            <w:r w:rsidR="00775A0B">
              <w:rPr>
                <w:rFonts w:ascii="Arial Narrow" w:hAnsi="Arial Narrow" w:cs="Arial"/>
                <w:sz w:val="20"/>
                <w:szCs w:val="20"/>
              </w:rPr>
              <w:t xml:space="preserve">     </w:t>
            </w:r>
            <w:r w:rsidR="00B90309">
              <w:rPr>
                <w:rFonts w:ascii="Arial Narrow" w:hAnsi="Arial Narrow" w:cs="Arial"/>
                <w:sz w:val="20"/>
                <w:szCs w:val="20"/>
              </w:rPr>
              <w:t xml:space="preserve"> </w:t>
            </w:r>
            <w:r w:rsidR="00775A0B">
              <w:rPr>
                <w:rFonts w:ascii="Arial Narrow" w:hAnsi="Arial Narrow" w:cs="Arial"/>
                <w:sz w:val="20"/>
                <w:szCs w:val="20"/>
              </w:rPr>
              <w:t xml:space="preserve">      </w:t>
            </w:r>
            <w:r w:rsidR="00FD4235">
              <w:rPr>
                <w:rFonts w:ascii="Arial Narrow" w:hAnsi="Arial Narrow" w:cs="Arial"/>
                <w:sz w:val="20"/>
                <w:szCs w:val="20"/>
              </w:rPr>
              <w:t xml:space="preserve"> </w:t>
            </w:r>
          </w:p>
          <w:p w14:paraId="010E055D" w14:textId="6175EBA9" w:rsidR="00B90309" w:rsidRPr="00775A0B" w:rsidRDefault="006F5454" w:rsidP="00775A0B">
            <w:pPr>
              <w:spacing w:after="0" w:line="240" w:lineRule="auto"/>
              <w:rPr>
                <w:rFonts w:ascii="Arial Narrow" w:hAnsi="Arial Narrow" w:cs="Arial"/>
                <w:sz w:val="20"/>
                <w:szCs w:val="20"/>
              </w:rPr>
            </w:pPr>
            <w:sdt>
              <w:sdtPr>
                <w:rPr>
                  <w:rFonts w:ascii="Arial Narrow" w:hAnsi="Arial Narrow" w:cs="Arial"/>
                  <w:sz w:val="20"/>
                  <w:szCs w:val="20"/>
                </w:rPr>
                <w:id w:val="-2029165484"/>
                <w14:checkbox>
                  <w14:checked w14:val="0"/>
                  <w14:checkedState w14:val="2612" w14:font="MS Gothic"/>
                  <w14:uncheckedState w14:val="2610" w14:font="MS Gothic"/>
                </w14:checkbox>
              </w:sdtPr>
              <w:sdtEndPr/>
              <w:sdtContent>
                <w:r w:rsidR="00DF37D9">
                  <w:rPr>
                    <w:rFonts w:ascii="MS Gothic" w:eastAsia="MS Gothic" w:hAnsi="MS Gothic" w:cs="Arial" w:hint="eastAsia"/>
                    <w:sz w:val="20"/>
                    <w:szCs w:val="20"/>
                  </w:rPr>
                  <w:t>☐</w:t>
                </w:r>
              </w:sdtContent>
            </w:sdt>
            <w:r w:rsidR="00B90309" w:rsidRPr="00FD4235">
              <w:rPr>
                <w:rFonts w:ascii="Arial Narrow" w:hAnsi="Arial Narrow" w:cs="Arial"/>
                <w:sz w:val="20"/>
                <w:szCs w:val="20"/>
              </w:rPr>
              <w:t xml:space="preserve"> </w:t>
            </w:r>
            <w:r w:rsidR="00B90309">
              <w:rPr>
                <w:rFonts w:ascii="Arial Narrow" w:hAnsi="Arial Narrow" w:cs="Arial"/>
                <w:sz w:val="20"/>
                <w:szCs w:val="20"/>
              </w:rPr>
              <w:t xml:space="preserve"> </w:t>
            </w:r>
            <w:r w:rsidR="00775A0B" w:rsidRPr="00775A0B">
              <w:rPr>
                <w:rFonts w:ascii="Arial Narrow" w:hAnsi="Arial Narrow" w:cs="Arial"/>
                <w:sz w:val="20"/>
                <w:szCs w:val="20"/>
              </w:rPr>
              <w:t xml:space="preserve">Flow-weighted continuous </w:t>
            </w:r>
            <w:r w:rsidR="00B90309" w:rsidRPr="00775A0B">
              <w:rPr>
                <w:rFonts w:ascii="Arial Narrow" w:hAnsi="Arial Narrow" w:cs="Arial"/>
                <w:sz w:val="20"/>
                <w:szCs w:val="20"/>
              </w:rPr>
              <w:t xml:space="preserve"> </w:t>
            </w:r>
            <w:sdt>
              <w:sdtPr>
                <w:rPr>
                  <w:rFonts w:ascii="Arial Narrow" w:hAnsi="Arial Narrow" w:cs="Arial"/>
                  <w:sz w:val="20"/>
                  <w:szCs w:val="20"/>
                </w:rPr>
                <w:id w:val="872119705"/>
                <w14:checkbox>
                  <w14:checked w14:val="0"/>
                  <w14:checkedState w14:val="2612" w14:font="MS Gothic"/>
                  <w14:uncheckedState w14:val="2610" w14:font="MS Gothic"/>
                </w14:checkbox>
              </w:sdtPr>
              <w:sdtEndPr/>
              <w:sdtContent>
                <w:r w:rsidR="00B90309" w:rsidRPr="00775A0B">
                  <w:rPr>
                    <w:rFonts w:ascii="MS Gothic" w:eastAsia="MS Gothic" w:hAnsi="MS Gothic" w:cs="Arial" w:hint="eastAsia"/>
                    <w:sz w:val="20"/>
                    <w:szCs w:val="20"/>
                  </w:rPr>
                  <w:t>☐</w:t>
                </w:r>
              </w:sdtContent>
            </w:sdt>
            <w:r w:rsidR="00B90309" w:rsidRPr="00775A0B">
              <w:rPr>
                <w:rFonts w:ascii="Arial Narrow" w:hAnsi="Arial Narrow" w:cs="Arial"/>
                <w:sz w:val="20"/>
                <w:szCs w:val="20"/>
              </w:rPr>
              <w:t xml:space="preserve"> </w:t>
            </w:r>
            <w:r w:rsidR="00775A0B" w:rsidRPr="002035B4">
              <w:rPr>
                <w:rFonts w:ascii="Arial Narrow" w:hAnsi="Arial Narrow" w:cs="Arial"/>
                <w:sz w:val="20"/>
                <w:szCs w:val="20"/>
              </w:rPr>
              <w:t>Flow-weighted combination</w:t>
            </w:r>
            <w:r w:rsidR="00775A0B" w:rsidRPr="00775A0B">
              <w:rPr>
                <w:rFonts w:ascii="Arial" w:hAnsi="Arial" w:cs="Arial"/>
                <w:sz w:val="20"/>
                <w:szCs w:val="20"/>
              </w:rPr>
              <w:t xml:space="preserve"> </w:t>
            </w:r>
            <w:r w:rsidR="00775A0B">
              <w:rPr>
                <w:rFonts w:ascii="Arial" w:hAnsi="Arial" w:cs="Arial"/>
                <w:sz w:val="20"/>
                <w:szCs w:val="20"/>
              </w:rPr>
              <w:t xml:space="preserve"> </w:t>
            </w:r>
            <w:r w:rsidR="002035B4">
              <w:rPr>
                <w:rFonts w:ascii="Arial" w:hAnsi="Arial" w:cs="Arial"/>
                <w:sz w:val="20"/>
                <w:szCs w:val="20"/>
              </w:rPr>
              <w:t xml:space="preserve">  </w:t>
            </w:r>
            <w:r w:rsidR="00775A0B" w:rsidRPr="002035B4">
              <w:rPr>
                <w:rFonts w:ascii="Arial Narrow" w:eastAsia="MS Gothic" w:hAnsi="Arial Narrow" w:cs="Arial"/>
                <w:b/>
                <w:sz w:val="20"/>
                <w:szCs w:val="20"/>
              </w:rPr>
              <w:t>For flow-weighted, answer questions below</w:t>
            </w:r>
          </w:p>
          <w:p w14:paraId="552128AE" w14:textId="339E7B9E" w:rsidR="00775A0B" w:rsidRPr="00DC4188" w:rsidRDefault="00775A0B" w:rsidP="00DE42CE">
            <w:pPr>
              <w:spacing w:after="0" w:line="240" w:lineRule="auto"/>
              <w:rPr>
                <w:rFonts w:ascii="Arial Narrow" w:hAnsi="Arial Narrow" w:cs="Arial"/>
                <w:sz w:val="20"/>
                <w:szCs w:val="20"/>
                <w:highlight w:val="yellow"/>
              </w:rPr>
            </w:pPr>
            <w:r w:rsidRPr="00775A0B">
              <w:rPr>
                <w:rFonts w:ascii="Arial Narrow" w:hAnsi="Arial Narrow" w:cs="Arial"/>
                <w:sz w:val="20"/>
                <w:szCs w:val="20"/>
              </w:rPr>
              <w:t xml:space="preserve">Duration of Storm:  </w:t>
            </w:r>
            <w:r>
              <w:rPr>
                <w:rFonts w:ascii="Arial Narrow" w:hAnsi="Arial Narrow"/>
                <w:color w:val="0000FF"/>
                <w:sz w:val="20"/>
                <w:szCs w:val="20"/>
              </w:rPr>
              <w:t xml:space="preserve">   </w:t>
            </w:r>
            <w:r w:rsidR="00DE42CE">
              <w:rPr>
                <w:rFonts w:ascii="Arial Narrow" w:hAnsi="Arial Narrow"/>
                <w:color w:val="0000FF"/>
                <w:sz w:val="20"/>
                <w:szCs w:val="20"/>
              </w:rPr>
              <w:t xml:space="preserve">                     </w:t>
            </w:r>
            <w:r w:rsidRPr="00775A0B">
              <w:rPr>
                <w:rFonts w:ascii="Arial Narrow" w:hAnsi="Arial Narrow"/>
                <w:sz w:val="20"/>
                <w:szCs w:val="20"/>
              </w:rPr>
              <w:t>Number of Samples</w:t>
            </w:r>
            <w:r>
              <w:rPr>
                <w:rFonts w:ascii="Arial Narrow" w:hAnsi="Arial Narrow"/>
                <w:color w:val="0000FF"/>
                <w:sz w:val="20"/>
                <w:szCs w:val="20"/>
              </w:rPr>
              <w:t xml:space="preserve">:  </w:t>
            </w:r>
            <w:r w:rsidR="00DE42CE">
              <w:rPr>
                <w:rFonts w:ascii="Arial Narrow" w:hAnsi="Arial Narrow"/>
                <w:color w:val="0000FF"/>
                <w:sz w:val="20"/>
                <w:szCs w:val="20"/>
              </w:rPr>
              <w:t xml:space="preserve">            </w:t>
            </w:r>
            <w:r>
              <w:rPr>
                <w:rFonts w:ascii="Arial Narrow" w:hAnsi="Arial Narrow"/>
                <w:color w:val="0000FF"/>
                <w:sz w:val="20"/>
                <w:szCs w:val="20"/>
              </w:rPr>
              <w:t xml:space="preserve"> </w:t>
            </w:r>
            <w:r w:rsidRPr="00775A0B">
              <w:rPr>
                <w:rFonts w:ascii="Arial Narrow" w:hAnsi="Arial Narrow"/>
                <w:sz w:val="20"/>
                <w:szCs w:val="20"/>
              </w:rPr>
              <w:t>Time between samples:</w:t>
            </w:r>
            <w:r>
              <w:rPr>
                <w:rFonts w:ascii="Arial Narrow" w:hAnsi="Arial Narrow"/>
                <w:color w:val="0000FF"/>
                <w:sz w:val="20"/>
                <w:szCs w:val="20"/>
              </w:rPr>
              <w:t xml:space="preserve">  </w:t>
            </w:r>
          </w:p>
        </w:tc>
      </w:tr>
      <w:tr w:rsidR="00F1121C" w:rsidRPr="008261C7" w14:paraId="49E99B62" w14:textId="3F658E4F" w:rsidTr="00A25AD2">
        <w:trPr>
          <w:trHeight w:val="510"/>
          <w:jc w:val="center"/>
        </w:trPr>
        <w:tc>
          <w:tcPr>
            <w:tcW w:w="1422" w:type="dxa"/>
            <w:gridSpan w:val="4"/>
            <w:shd w:val="clear" w:color="auto" w:fill="auto"/>
            <w:vAlign w:val="center"/>
          </w:tcPr>
          <w:p w14:paraId="685EABFD" w14:textId="1CE83E67" w:rsidR="00F1121C" w:rsidRPr="00DC4188" w:rsidRDefault="00F1121C" w:rsidP="00FD4235">
            <w:pPr>
              <w:spacing w:after="0" w:line="240" w:lineRule="auto"/>
              <w:rPr>
                <w:rFonts w:ascii="Arial Narrow" w:hAnsi="Arial Narrow" w:cs="Arial"/>
                <w:sz w:val="20"/>
                <w:szCs w:val="20"/>
                <w:highlight w:val="yellow"/>
              </w:rPr>
            </w:pPr>
            <w:r w:rsidRPr="00AE4F26">
              <w:rPr>
                <w:rFonts w:ascii="Arial Narrow" w:hAnsi="Arial Narrow" w:cs="Arial"/>
                <w:sz w:val="20"/>
                <w:szCs w:val="20"/>
              </w:rPr>
              <w:t>Field Parameter Measurements</w:t>
            </w:r>
          </w:p>
        </w:tc>
        <w:tc>
          <w:tcPr>
            <w:tcW w:w="902" w:type="dxa"/>
            <w:shd w:val="clear" w:color="auto" w:fill="auto"/>
            <w:vAlign w:val="center"/>
          </w:tcPr>
          <w:p w14:paraId="73D19261" w14:textId="2C3BC687" w:rsidR="00F1121C" w:rsidRPr="00DC4188" w:rsidRDefault="00F1121C" w:rsidP="00DE42CE">
            <w:pPr>
              <w:spacing w:after="0" w:line="240" w:lineRule="auto"/>
              <w:rPr>
                <w:rFonts w:ascii="Arial Narrow" w:hAnsi="Arial Narrow" w:cs="Arial"/>
                <w:sz w:val="20"/>
                <w:szCs w:val="20"/>
                <w:highlight w:val="yellow"/>
              </w:rPr>
            </w:pPr>
            <w:r w:rsidRPr="00AE4F26">
              <w:rPr>
                <w:rFonts w:ascii="Arial Narrow" w:hAnsi="Arial Narrow" w:cs="Arial"/>
                <w:sz w:val="20"/>
                <w:szCs w:val="20"/>
              </w:rPr>
              <w:t xml:space="preserve">pH: </w:t>
            </w:r>
            <w:r w:rsidR="00DE42CE">
              <w:rPr>
                <w:rFonts w:ascii="Arial Narrow" w:hAnsi="Arial Narrow"/>
                <w:color w:val="0000FF"/>
                <w:sz w:val="20"/>
                <w:szCs w:val="20"/>
              </w:rPr>
              <w:t xml:space="preserve"> </w:t>
            </w:r>
            <w:r>
              <w:rPr>
                <w:rFonts w:ascii="Arial Narrow" w:hAnsi="Arial Narrow"/>
                <w:color w:val="0000FF"/>
                <w:sz w:val="20"/>
                <w:szCs w:val="20"/>
              </w:rPr>
              <w:t xml:space="preserve"> </w:t>
            </w:r>
          </w:p>
        </w:tc>
        <w:tc>
          <w:tcPr>
            <w:tcW w:w="1801" w:type="dxa"/>
            <w:gridSpan w:val="3"/>
            <w:shd w:val="clear" w:color="auto" w:fill="auto"/>
            <w:vAlign w:val="center"/>
          </w:tcPr>
          <w:p w14:paraId="2C77773A" w14:textId="0C3C06A2" w:rsidR="00F1121C" w:rsidRPr="00DC4188" w:rsidRDefault="00F1121C" w:rsidP="00DE42CE">
            <w:pPr>
              <w:spacing w:after="0" w:line="240" w:lineRule="auto"/>
              <w:rPr>
                <w:rFonts w:ascii="Arial Narrow" w:hAnsi="Arial Narrow" w:cs="Arial"/>
                <w:sz w:val="20"/>
                <w:szCs w:val="20"/>
                <w:highlight w:val="yellow"/>
              </w:rPr>
            </w:pPr>
            <w:r w:rsidRPr="00AE4F26">
              <w:rPr>
                <w:rFonts w:ascii="Arial Narrow" w:hAnsi="Arial Narrow"/>
                <w:sz w:val="20"/>
                <w:szCs w:val="20"/>
              </w:rPr>
              <w:t xml:space="preserve">Temperature: </w:t>
            </w:r>
          </w:p>
        </w:tc>
        <w:tc>
          <w:tcPr>
            <w:tcW w:w="2160" w:type="dxa"/>
            <w:gridSpan w:val="5"/>
            <w:shd w:val="clear" w:color="auto" w:fill="auto"/>
            <w:vAlign w:val="center"/>
          </w:tcPr>
          <w:p w14:paraId="0E77EA63" w14:textId="75D7234E" w:rsidR="00F1121C" w:rsidRPr="00DC4188" w:rsidRDefault="00F1121C" w:rsidP="00DE42CE">
            <w:pPr>
              <w:spacing w:after="0" w:line="240" w:lineRule="auto"/>
              <w:rPr>
                <w:rFonts w:ascii="Arial Narrow" w:hAnsi="Arial Narrow" w:cs="Arial"/>
                <w:sz w:val="20"/>
                <w:szCs w:val="20"/>
                <w:highlight w:val="yellow"/>
              </w:rPr>
            </w:pPr>
            <w:r w:rsidRPr="00AE4F26">
              <w:rPr>
                <w:rFonts w:ascii="Arial Narrow" w:hAnsi="Arial Narrow" w:cs="Arial"/>
                <w:sz w:val="20"/>
                <w:szCs w:val="20"/>
              </w:rPr>
              <w:t xml:space="preserve">Conductivity: </w:t>
            </w:r>
          </w:p>
        </w:tc>
        <w:tc>
          <w:tcPr>
            <w:tcW w:w="1521" w:type="dxa"/>
            <w:gridSpan w:val="5"/>
            <w:shd w:val="clear" w:color="auto" w:fill="auto"/>
            <w:vAlign w:val="center"/>
          </w:tcPr>
          <w:p w14:paraId="04A984CE" w14:textId="597258DA" w:rsidR="00F1121C" w:rsidRPr="00DC4188" w:rsidRDefault="00F1121C" w:rsidP="00DE42CE">
            <w:pPr>
              <w:spacing w:after="0" w:line="240" w:lineRule="auto"/>
              <w:rPr>
                <w:rFonts w:ascii="Arial Narrow" w:hAnsi="Arial Narrow" w:cs="Arial"/>
                <w:sz w:val="20"/>
                <w:szCs w:val="20"/>
                <w:highlight w:val="yellow"/>
              </w:rPr>
            </w:pPr>
            <w:r w:rsidRPr="00AE4F26">
              <w:rPr>
                <w:rFonts w:ascii="Arial Narrow" w:hAnsi="Arial Narrow" w:cs="Arial"/>
                <w:sz w:val="20"/>
                <w:szCs w:val="20"/>
              </w:rPr>
              <w:t xml:space="preserve">Turbidity: </w:t>
            </w:r>
          </w:p>
        </w:tc>
        <w:tc>
          <w:tcPr>
            <w:tcW w:w="2364" w:type="dxa"/>
            <w:shd w:val="clear" w:color="auto" w:fill="auto"/>
            <w:vAlign w:val="center"/>
          </w:tcPr>
          <w:p w14:paraId="36114A96" w14:textId="12C7843B" w:rsidR="00F1121C" w:rsidRPr="00DC4188" w:rsidRDefault="00F1121C" w:rsidP="00DE42CE">
            <w:pPr>
              <w:spacing w:after="0" w:line="240" w:lineRule="auto"/>
              <w:rPr>
                <w:rFonts w:ascii="Arial Narrow" w:hAnsi="Arial Narrow" w:cs="Arial"/>
                <w:sz w:val="20"/>
                <w:szCs w:val="20"/>
                <w:highlight w:val="yellow"/>
              </w:rPr>
            </w:pPr>
            <w:r>
              <w:rPr>
                <w:rFonts w:ascii="Arial Narrow" w:hAnsi="Arial Narrow" w:cs="Arial"/>
                <w:sz w:val="20"/>
                <w:szCs w:val="20"/>
              </w:rPr>
              <w:t>Flow Rate</w:t>
            </w:r>
            <w:r w:rsidRPr="00AE4F26">
              <w:rPr>
                <w:rFonts w:ascii="Arial Narrow" w:hAnsi="Arial Narrow" w:cs="Arial"/>
                <w:sz w:val="20"/>
                <w:szCs w:val="20"/>
              </w:rPr>
              <w:t xml:space="preserve">: </w:t>
            </w:r>
          </w:p>
        </w:tc>
      </w:tr>
      <w:tr w:rsidR="00AE4F26" w:rsidRPr="008261C7" w14:paraId="60F00430" w14:textId="77777777" w:rsidTr="00DE42CE">
        <w:trPr>
          <w:trHeight w:val="291"/>
          <w:jc w:val="center"/>
        </w:trPr>
        <w:tc>
          <w:tcPr>
            <w:tcW w:w="2324" w:type="dxa"/>
            <w:gridSpan w:val="5"/>
            <w:shd w:val="clear" w:color="auto" w:fill="auto"/>
            <w:vAlign w:val="center"/>
          </w:tcPr>
          <w:p w14:paraId="21FADA17" w14:textId="4195165A" w:rsidR="00AE4F26" w:rsidRPr="00DC4188" w:rsidRDefault="00D66B6A" w:rsidP="00AE4F26">
            <w:pPr>
              <w:spacing w:after="0" w:line="240" w:lineRule="auto"/>
              <w:rPr>
                <w:rFonts w:ascii="Arial Narrow" w:hAnsi="Arial Narrow" w:cs="Arial"/>
                <w:sz w:val="20"/>
                <w:szCs w:val="20"/>
                <w:highlight w:val="yellow"/>
              </w:rPr>
            </w:pPr>
            <w:r w:rsidRPr="005728D6">
              <w:rPr>
                <w:rFonts w:ascii="Arial Narrow" w:hAnsi="Arial Narrow" w:cs="Arial"/>
                <w:sz w:val="20"/>
                <w:szCs w:val="20"/>
              </w:rPr>
              <w:t>Field Filtration Methods</w:t>
            </w:r>
          </w:p>
        </w:tc>
        <w:tc>
          <w:tcPr>
            <w:tcW w:w="7846" w:type="dxa"/>
            <w:gridSpan w:val="14"/>
            <w:shd w:val="clear" w:color="auto" w:fill="auto"/>
            <w:vAlign w:val="center"/>
          </w:tcPr>
          <w:p w14:paraId="2F8D75E1" w14:textId="0B288788" w:rsidR="00AE4F26" w:rsidRPr="00DC4188" w:rsidRDefault="00AE4F26" w:rsidP="00AE4F26">
            <w:pPr>
              <w:spacing w:after="0" w:line="240" w:lineRule="auto"/>
              <w:rPr>
                <w:rFonts w:ascii="Arial Narrow" w:hAnsi="Arial Narrow" w:cs="Arial"/>
                <w:sz w:val="20"/>
                <w:szCs w:val="20"/>
                <w:highlight w:val="yellow"/>
              </w:rPr>
            </w:pPr>
          </w:p>
        </w:tc>
      </w:tr>
      <w:tr w:rsidR="00D66B6A" w:rsidRPr="008261C7" w14:paraId="102111A3" w14:textId="77777777" w:rsidTr="00DE42CE">
        <w:trPr>
          <w:trHeight w:val="288"/>
          <w:jc w:val="center"/>
        </w:trPr>
        <w:tc>
          <w:tcPr>
            <w:tcW w:w="2324" w:type="dxa"/>
            <w:gridSpan w:val="5"/>
            <w:shd w:val="clear" w:color="auto" w:fill="auto"/>
            <w:vAlign w:val="center"/>
          </w:tcPr>
          <w:p w14:paraId="72DDA244" w14:textId="1AF23DAC" w:rsidR="00D66B6A" w:rsidRPr="00DC4188" w:rsidRDefault="00D66B6A" w:rsidP="00D66B6A">
            <w:pPr>
              <w:spacing w:after="0" w:line="240" w:lineRule="auto"/>
              <w:rPr>
                <w:rFonts w:ascii="Arial Narrow" w:hAnsi="Arial Narrow" w:cs="Arial"/>
                <w:sz w:val="20"/>
                <w:szCs w:val="20"/>
                <w:highlight w:val="yellow"/>
              </w:rPr>
            </w:pPr>
            <w:r w:rsidRPr="00AE4F26">
              <w:rPr>
                <w:rFonts w:ascii="Arial Narrow" w:hAnsi="Arial Narrow" w:cs="Arial"/>
                <w:sz w:val="20"/>
                <w:szCs w:val="20"/>
              </w:rPr>
              <w:t xml:space="preserve">QC Samples </w:t>
            </w:r>
          </w:p>
        </w:tc>
        <w:tc>
          <w:tcPr>
            <w:tcW w:w="7846" w:type="dxa"/>
            <w:gridSpan w:val="14"/>
            <w:shd w:val="clear" w:color="auto" w:fill="auto"/>
            <w:noWrap/>
            <w:vAlign w:val="center"/>
          </w:tcPr>
          <w:p w14:paraId="3BA6FC12" w14:textId="2CE41372" w:rsidR="00D66B6A" w:rsidRPr="00DC4188" w:rsidRDefault="00D66B6A" w:rsidP="00D66B6A">
            <w:pPr>
              <w:spacing w:after="0" w:line="240" w:lineRule="auto"/>
              <w:rPr>
                <w:rFonts w:ascii="Arial Narrow" w:hAnsi="Arial Narrow" w:cs="Arial"/>
                <w:sz w:val="20"/>
                <w:szCs w:val="20"/>
                <w:highlight w:val="yellow"/>
              </w:rPr>
            </w:pPr>
          </w:p>
        </w:tc>
      </w:tr>
      <w:tr w:rsidR="00D66B6A" w:rsidRPr="008261C7" w14:paraId="7CFD4B3E" w14:textId="77777777" w:rsidTr="00DE42CE">
        <w:trPr>
          <w:trHeight w:val="255"/>
          <w:jc w:val="center"/>
        </w:trPr>
        <w:tc>
          <w:tcPr>
            <w:tcW w:w="2324" w:type="dxa"/>
            <w:gridSpan w:val="5"/>
            <w:shd w:val="clear" w:color="auto" w:fill="auto"/>
            <w:vAlign w:val="center"/>
          </w:tcPr>
          <w:p w14:paraId="5FAE5E8C" w14:textId="211EAAAD" w:rsidR="00D66B6A" w:rsidRPr="00F1121C" w:rsidRDefault="00F1121C" w:rsidP="00D66B6A">
            <w:pPr>
              <w:spacing w:after="0" w:line="240" w:lineRule="auto"/>
              <w:rPr>
                <w:rFonts w:ascii="Arial Narrow" w:hAnsi="Arial Narrow" w:cs="Arial"/>
                <w:sz w:val="20"/>
                <w:szCs w:val="20"/>
              </w:rPr>
            </w:pPr>
            <w:r w:rsidRPr="00F1121C">
              <w:rPr>
                <w:rFonts w:ascii="Arial Narrow" w:hAnsi="Arial Narrow" w:cs="Arial"/>
                <w:sz w:val="20"/>
                <w:szCs w:val="20"/>
              </w:rPr>
              <w:t>Field Instrument Calibration Data</w:t>
            </w:r>
          </w:p>
        </w:tc>
        <w:tc>
          <w:tcPr>
            <w:tcW w:w="7846" w:type="dxa"/>
            <w:gridSpan w:val="14"/>
            <w:shd w:val="clear" w:color="auto" w:fill="auto"/>
            <w:noWrap/>
            <w:vAlign w:val="center"/>
          </w:tcPr>
          <w:p w14:paraId="3F6E13E0" w14:textId="44CAC83E" w:rsidR="00D66B6A" w:rsidRPr="00DC4188" w:rsidRDefault="00D66B6A" w:rsidP="00D66B6A">
            <w:pPr>
              <w:spacing w:after="0" w:line="240" w:lineRule="auto"/>
              <w:rPr>
                <w:rFonts w:ascii="Arial Narrow" w:hAnsi="Arial Narrow" w:cs="Arial"/>
                <w:sz w:val="20"/>
                <w:szCs w:val="20"/>
                <w:highlight w:val="yellow"/>
              </w:rPr>
            </w:pPr>
          </w:p>
        </w:tc>
      </w:tr>
      <w:tr w:rsidR="00C770B0" w:rsidRPr="008261C7" w14:paraId="53F98BB0" w14:textId="77777777" w:rsidTr="00A25AD2">
        <w:trPr>
          <w:trHeight w:val="255"/>
          <w:jc w:val="center"/>
        </w:trPr>
        <w:tc>
          <w:tcPr>
            <w:tcW w:w="2324" w:type="dxa"/>
            <w:gridSpan w:val="5"/>
            <w:shd w:val="clear" w:color="auto" w:fill="auto"/>
            <w:vAlign w:val="center"/>
          </w:tcPr>
          <w:p w14:paraId="1C3C85AF" w14:textId="6BE98781" w:rsidR="00C770B0" w:rsidRPr="00DC4188" w:rsidRDefault="00C770B0" w:rsidP="00C770B0">
            <w:pPr>
              <w:spacing w:after="0" w:line="240" w:lineRule="auto"/>
              <w:rPr>
                <w:rFonts w:ascii="Arial Narrow" w:hAnsi="Arial Narrow" w:cs="Arial"/>
                <w:sz w:val="20"/>
                <w:szCs w:val="20"/>
                <w:highlight w:val="yellow"/>
              </w:rPr>
            </w:pPr>
            <w:r w:rsidRPr="00DC4188">
              <w:rPr>
                <w:rFonts w:ascii="Arial Narrow" w:hAnsi="Arial Narrow" w:cs="Arial"/>
                <w:sz w:val="20"/>
                <w:szCs w:val="20"/>
              </w:rPr>
              <w:t>Indicators of Stormwater Pollution Observed?</w:t>
            </w:r>
          </w:p>
        </w:tc>
        <w:tc>
          <w:tcPr>
            <w:tcW w:w="7846" w:type="dxa"/>
            <w:gridSpan w:val="14"/>
            <w:shd w:val="clear" w:color="auto" w:fill="auto"/>
            <w:noWrap/>
            <w:vAlign w:val="center"/>
          </w:tcPr>
          <w:p w14:paraId="58E13D4D" w14:textId="0213DEEA" w:rsidR="00C770B0" w:rsidRPr="00DC4188" w:rsidRDefault="006F5454" w:rsidP="00DE42CE">
            <w:pPr>
              <w:spacing w:after="0" w:line="240" w:lineRule="auto"/>
              <w:rPr>
                <w:rFonts w:ascii="Arial Narrow" w:hAnsi="Arial Narrow" w:cs="Arial"/>
                <w:sz w:val="20"/>
                <w:szCs w:val="20"/>
                <w:highlight w:val="yellow"/>
              </w:rPr>
            </w:pPr>
            <w:sdt>
              <w:sdtPr>
                <w:rPr>
                  <w:rFonts w:ascii="Arial Narrow" w:hAnsi="Arial Narrow" w:cs="Arial"/>
                  <w:sz w:val="20"/>
                  <w:szCs w:val="20"/>
                </w:rPr>
                <w:id w:val="1742370567"/>
                <w14:checkbox>
                  <w14:checked w14:val="0"/>
                  <w14:checkedState w14:val="2612" w14:font="MS Gothic"/>
                  <w14:uncheckedState w14:val="2610" w14:font="MS Gothic"/>
                </w14:checkbox>
              </w:sdtPr>
              <w:sdtEndPr/>
              <w:sdtContent>
                <w:r w:rsidR="00C770B0" w:rsidRPr="00DC4188">
                  <w:rPr>
                    <w:rFonts w:ascii="MS Gothic" w:eastAsia="MS Gothic" w:hAnsi="MS Gothic" w:cs="Arial" w:hint="eastAsia"/>
                    <w:sz w:val="20"/>
                    <w:szCs w:val="20"/>
                  </w:rPr>
                  <w:t>☐</w:t>
                </w:r>
              </w:sdtContent>
            </w:sdt>
            <w:r w:rsidR="00C770B0" w:rsidRPr="00DC4188">
              <w:rPr>
                <w:rFonts w:ascii="Arial Narrow" w:hAnsi="Arial Narrow" w:cs="Arial"/>
                <w:color w:val="0000FF"/>
                <w:sz w:val="20"/>
                <w:szCs w:val="20"/>
              </w:rPr>
              <w:t xml:space="preserve"> </w:t>
            </w:r>
            <w:r w:rsidR="00C770B0" w:rsidRPr="00DC4188">
              <w:rPr>
                <w:rFonts w:ascii="Arial Narrow" w:hAnsi="Arial Narrow" w:cs="Arial"/>
                <w:sz w:val="20"/>
                <w:szCs w:val="20"/>
              </w:rPr>
              <w:t xml:space="preserve">No </w:t>
            </w:r>
            <w:sdt>
              <w:sdtPr>
                <w:rPr>
                  <w:rFonts w:ascii="Arial Narrow" w:hAnsi="Arial Narrow" w:cs="Arial"/>
                  <w:sz w:val="20"/>
                  <w:szCs w:val="20"/>
                </w:rPr>
                <w:id w:val="-1555926407"/>
                <w14:checkbox>
                  <w14:checked w14:val="0"/>
                  <w14:checkedState w14:val="2612" w14:font="MS Gothic"/>
                  <w14:uncheckedState w14:val="2610" w14:font="MS Gothic"/>
                </w14:checkbox>
              </w:sdtPr>
              <w:sdtEndPr/>
              <w:sdtContent>
                <w:r w:rsidR="004A2CFA">
                  <w:rPr>
                    <w:rFonts w:ascii="MS Gothic" w:eastAsia="MS Gothic" w:hAnsi="MS Gothic" w:cs="Arial" w:hint="eastAsia"/>
                    <w:sz w:val="20"/>
                    <w:szCs w:val="20"/>
                  </w:rPr>
                  <w:t>☐</w:t>
                </w:r>
              </w:sdtContent>
            </w:sdt>
            <w:r w:rsidR="00C770B0" w:rsidRPr="00DC4188">
              <w:rPr>
                <w:rFonts w:ascii="Arial Narrow" w:hAnsi="Arial Narrow" w:cs="Arial"/>
                <w:color w:val="0000FF"/>
                <w:sz w:val="20"/>
                <w:szCs w:val="20"/>
              </w:rPr>
              <w:t xml:space="preserve"> </w:t>
            </w:r>
            <w:r w:rsidR="00C770B0" w:rsidRPr="00DC4188">
              <w:rPr>
                <w:rFonts w:ascii="Arial Narrow" w:hAnsi="Arial Narrow" w:cs="Arial"/>
                <w:sz w:val="20"/>
                <w:szCs w:val="20"/>
              </w:rPr>
              <w:t xml:space="preserve">Yes (Describe): </w:t>
            </w:r>
          </w:p>
        </w:tc>
      </w:tr>
      <w:tr w:rsidR="00471A43" w:rsidRPr="008261C7" w14:paraId="0E06C8A0" w14:textId="77777777" w:rsidTr="00775A0B">
        <w:trPr>
          <w:trHeight w:val="830"/>
          <w:jc w:val="center"/>
        </w:trPr>
        <w:tc>
          <w:tcPr>
            <w:tcW w:w="10170" w:type="dxa"/>
            <w:gridSpan w:val="19"/>
            <w:shd w:val="clear" w:color="auto" w:fill="auto"/>
          </w:tcPr>
          <w:p w14:paraId="2AC977D4" w14:textId="71FE757C" w:rsidR="00471A43" w:rsidRPr="004A2CFA" w:rsidRDefault="00471A43" w:rsidP="00DE42CE">
            <w:pPr>
              <w:rPr>
                <w:rFonts w:ascii="Arial Narrow" w:hAnsi="Arial Narrow" w:cs="Arial"/>
                <w:sz w:val="20"/>
                <w:szCs w:val="20"/>
                <w:highlight w:val="yellow"/>
              </w:rPr>
            </w:pPr>
            <w:r w:rsidRPr="004A2CFA">
              <w:rPr>
                <w:rFonts w:ascii="Arial Narrow" w:hAnsi="Arial Narrow" w:cs="Arial"/>
                <w:bCs/>
                <w:sz w:val="20"/>
                <w:szCs w:val="20"/>
              </w:rPr>
              <w:t xml:space="preserve">Observations of sampling procedures and conditions at the time of sampling: </w:t>
            </w:r>
          </w:p>
        </w:tc>
      </w:tr>
      <w:tr w:rsidR="00C770B0" w:rsidRPr="008261C7" w14:paraId="4D238F3F" w14:textId="77777777" w:rsidTr="00CA4E57">
        <w:trPr>
          <w:trHeight w:val="419"/>
          <w:jc w:val="center"/>
        </w:trPr>
        <w:tc>
          <w:tcPr>
            <w:tcW w:w="10170" w:type="dxa"/>
            <w:gridSpan w:val="19"/>
            <w:shd w:val="clear" w:color="auto" w:fill="auto"/>
          </w:tcPr>
          <w:p w14:paraId="65000743" w14:textId="1DFB2A09" w:rsidR="00C770B0" w:rsidRPr="008261C7" w:rsidRDefault="00C770B0" w:rsidP="00C770B0">
            <w:pPr>
              <w:spacing w:after="0" w:line="240" w:lineRule="auto"/>
              <w:rPr>
                <w:rFonts w:ascii="Arial Narrow" w:hAnsi="Arial Narrow" w:cs="Arial"/>
                <w:sz w:val="18"/>
                <w:szCs w:val="18"/>
              </w:rPr>
            </w:pPr>
            <w:r w:rsidRPr="008261C7">
              <w:rPr>
                <w:rFonts w:ascii="Arial Narrow" w:hAnsi="Arial Narrow" w:cs="Arial"/>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r>
      <w:tr w:rsidR="00C770B0" w:rsidRPr="008261C7" w14:paraId="553A6E48" w14:textId="77777777" w:rsidTr="00775A0B">
        <w:trPr>
          <w:trHeight w:val="803"/>
          <w:jc w:val="center"/>
        </w:trPr>
        <w:tc>
          <w:tcPr>
            <w:tcW w:w="10170" w:type="dxa"/>
            <w:gridSpan w:val="19"/>
            <w:shd w:val="clear" w:color="auto" w:fill="auto"/>
          </w:tcPr>
          <w:p w14:paraId="46C6D732" w14:textId="4309DB58" w:rsidR="00C770B0" w:rsidRPr="003854CE" w:rsidRDefault="00471A43" w:rsidP="00DE42CE">
            <w:pPr>
              <w:rPr>
                <w:rFonts w:ascii="Arial Narrow" w:hAnsi="Arial Narrow" w:cs="Arial"/>
                <w:bCs/>
                <w:sz w:val="20"/>
                <w:szCs w:val="20"/>
              </w:rPr>
            </w:pPr>
            <w:r w:rsidRPr="003854CE">
              <w:rPr>
                <w:rFonts w:ascii="Arial Narrow" w:hAnsi="Arial Narrow" w:cs="Arial"/>
                <w:bCs/>
                <w:sz w:val="20"/>
                <w:szCs w:val="20"/>
              </w:rPr>
              <w:t xml:space="preserve">Description of problems encountered or deviations made from the </w:t>
            </w:r>
            <w:r w:rsidR="008F123B" w:rsidRPr="003854CE">
              <w:rPr>
                <w:rFonts w:ascii="Arial Narrow" w:hAnsi="Arial Narrow" w:cs="Arial"/>
                <w:bCs/>
                <w:sz w:val="20"/>
                <w:szCs w:val="20"/>
              </w:rPr>
              <w:t xml:space="preserve">Sampling and Analysis </w:t>
            </w:r>
            <w:r w:rsidR="00DB3996" w:rsidRPr="003854CE">
              <w:rPr>
                <w:rFonts w:ascii="Arial Narrow" w:hAnsi="Arial Narrow" w:cs="Arial"/>
                <w:bCs/>
                <w:sz w:val="20"/>
                <w:szCs w:val="20"/>
              </w:rPr>
              <w:t>P</w:t>
            </w:r>
            <w:r w:rsidRPr="003854CE">
              <w:rPr>
                <w:rFonts w:ascii="Arial Narrow" w:hAnsi="Arial Narrow" w:cs="Arial"/>
                <w:bCs/>
                <w:sz w:val="20"/>
                <w:szCs w:val="20"/>
              </w:rPr>
              <w:t>lan</w:t>
            </w:r>
            <w:r w:rsidR="003854CE" w:rsidRPr="003854CE">
              <w:rPr>
                <w:rFonts w:ascii="Arial Narrow" w:hAnsi="Arial Narrow" w:cs="Arial"/>
                <w:bCs/>
                <w:sz w:val="20"/>
                <w:szCs w:val="20"/>
              </w:rPr>
              <w:t xml:space="preserve"> (SAP)</w:t>
            </w:r>
            <w:r w:rsidRPr="003854CE">
              <w:rPr>
                <w:rFonts w:ascii="Arial Narrow" w:hAnsi="Arial Narrow" w:cs="Arial"/>
                <w:bCs/>
                <w:sz w:val="20"/>
                <w:szCs w:val="20"/>
              </w:rPr>
              <w:t xml:space="preserve">: </w:t>
            </w:r>
          </w:p>
        </w:tc>
      </w:tr>
      <w:tr w:rsidR="00C770B0" w:rsidRPr="008261C7" w14:paraId="170B868D" w14:textId="77777777" w:rsidTr="00CE5676">
        <w:trPr>
          <w:trHeight w:val="281"/>
          <w:jc w:val="center"/>
        </w:trPr>
        <w:tc>
          <w:tcPr>
            <w:tcW w:w="10170" w:type="dxa"/>
            <w:gridSpan w:val="19"/>
            <w:shd w:val="clear" w:color="auto" w:fill="D9D9D9" w:themeFill="background1" w:themeFillShade="D9"/>
            <w:noWrap/>
            <w:vAlign w:val="center"/>
          </w:tcPr>
          <w:p w14:paraId="3DA5A72F" w14:textId="77777777" w:rsidR="00C770B0" w:rsidRPr="008261C7" w:rsidRDefault="00C770B0" w:rsidP="00C770B0">
            <w:pPr>
              <w:spacing w:after="0" w:line="240" w:lineRule="auto"/>
              <w:jc w:val="center"/>
              <w:rPr>
                <w:rFonts w:ascii="Arial Narrow" w:hAnsi="Arial Narrow" w:cs="Arial"/>
                <w:b/>
                <w:bCs/>
                <w:sz w:val="18"/>
                <w:szCs w:val="18"/>
              </w:rPr>
            </w:pPr>
            <w:r w:rsidRPr="0036203C">
              <w:rPr>
                <w:rFonts w:ascii="Arial Narrow" w:hAnsi="Arial Narrow" w:cs="Arial"/>
                <w:b/>
                <w:bCs/>
                <w:sz w:val="20"/>
                <w:szCs w:val="20"/>
              </w:rPr>
              <w:t>Certification Statement (Refer to MSGP Appendix B</w:t>
            </w:r>
            <w:r>
              <w:rPr>
                <w:rFonts w:ascii="Arial Narrow" w:hAnsi="Arial Narrow" w:cs="Arial"/>
                <w:b/>
                <w:bCs/>
                <w:sz w:val="20"/>
                <w:szCs w:val="20"/>
              </w:rPr>
              <w:t>,</w:t>
            </w:r>
            <w:r w:rsidRPr="0036203C">
              <w:rPr>
                <w:rFonts w:ascii="Arial Narrow" w:hAnsi="Arial Narrow" w:cs="Arial"/>
                <w:b/>
                <w:bCs/>
                <w:sz w:val="20"/>
                <w:szCs w:val="20"/>
              </w:rPr>
              <w:t xml:space="preserve"> </w:t>
            </w:r>
            <w:r>
              <w:rPr>
                <w:rFonts w:ascii="Arial Narrow" w:hAnsi="Arial Narrow" w:cs="Arial"/>
                <w:b/>
                <w:bCs/>
                <w:sz w:val="20"/>
                <w:szCs w:val="20"/>
              </w:rPr>
              <w:t>Paragraph 9,</w:t>
            </w:r>
            <w:r w:rsidRPr="0036203C">
              <w:rPr>
                <w:rFonts w:ascii="Arial Narrow" w:hAnsi="Arial Narrow" w:cs="Arial"/>
                <w:b/>
                <w:bCs/>
                <w:sz w:val="20"/>
                <w:szCs w:val="20"/>
              </w:rPr>
              <w:t xml:space="preserve"> for Signatory Requirements)</w:t>
            </w:r>
          </w:p>
        </w:tc>
      </w:tr>
      <w:tr w:rsidR="00C770B0" w:rsidRPr="008261C7" w14:paraId="105C9945" w14:textId="77777777" w:rsidTr="00CE5676">
        <w:trPr>
          <w:trHeight w:val="1109"/>
          <w:jc w:val="center"/>
        </w:trPr>
        <w:tc>
          <w:tcPr>
            <w:tcW w:w="10170" w:type="dxa"/>
            <w:gridSpan w:val="19"/>
            <w:shd w:val="clear" w:color="auto" w:fill="auto"/>
          </w:tcPr>
          <w:p w14:paraId="303585D9" w14:textId="77777777" w:rsidR="00C770B0" w:rsidRPr="008261C7" w:rsidRDefault="00C770B0" w:rsidP="00CE5676">
            <w:pPr>
              <w:spacing w:after="60"/>
              <w:rPr>
                <w:rFonts w:ascii="Arial Narrow" w:hAnsi="Arial Narrow" w:cs="Arial"/>
                <w:sz w:val="18"/>
                <w:szCs w:val="18"/>
              </w:rPr>
            </w:pPr>
            <w:r>
              <w:rPr>
                <w:rFonts w:ascii="Arial Narrow" w:hAnsi="Arial Narrow" w:cs="Arial"/>
                <w:sz w:val="18"/>
                <w:szCs w:val="18"/>
              </w:rPr>
              <w:t>“</w:t>
            </w:r>
            <w:r w:rsidRPr="008261C7">
              <w:rPr>
                <w:rFonts w:ascii="Arial Narrow" w:hAnsi="Arial Narrow" w:cs="Arial"/>
                <w:sz w:val="18"/>
                <w:szCs w:val="18"/>
              </w:rPr>
              <w:t>I certify under penalty of law that this document and all attachments were prepared under my direction or supervision in accordance with a system designed to assure that qualified personnel properly gathered and evaluated the information submitted.</w:t>
            </w:r>
            <w:r>
              <w:rPr>
                <w:rFonts w:ascii="Arial Narrow" w:hAnsi="Arial Narrow" w:cs="Arial"/>
                <w:sz w:val="18"/>
                <w:szCs w:val="18"/>
              </w:rPr>
              <w:t xml:space="preserve"> </w:t>
            </w:r>
            <w:r w:rsidRPr="008261C7">
              <w:rPr>
                <w:rFonts w:ascii="Arial Narrow" w:hAnsi="Arial Narrow"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Pr>
                <w:rFonts w:ascii="Arial Narrow" w:hAnsi="Arial Narrow" w:cs="Arial"/>
                <w:sz w:val="18"/>
                <w:szCs w:val="18"/>
              </w:rPr>
              <w:t xml:space="preserve"> </w:t>
            </w:r>
            <w:r w:rsidRPr="008261C7">
              <w:rPr>
                <w:rFonts w:ascii="Arial Narrow" w:hAnsi="Arial Narrow" w:cs="Arial"/>
                <w:sz w:val="18"/>
                <w:szCs w:val="18"/>
              </w:rPr>
              <w:t>I am aware that there are significant penalties for submitting false information, including the possibility of fine and imprisonment for knowing violations.</w:t>
            </w:r>
            <w:r>
              <w:rPr>
                <w:rFonts w:ascii="Arial Narrow" w:hAnsi="Arial Narrow" w:cs="Arial"/>
                <w:sz w:val="18"/>
                <w:szCs w:val="18"/>
              </w:rPr>
              <w:t>”</w:t>
            </w:r>
          </w:p>
        </w:tc>
      </w:tr>
      <w:tr w:rsidR="00C770B0" w:rsidRPr="008261C7" w14:paraId="17A4C237" w14:textId="77777777" w:rsidTr="00A25AD2">
        <w:trPr>
          <w:trHeight w:val="360"/>
          <w:jc w:val="center"/>
        </w:trPr>
        <w:tc>
          <w:tcPr>
            <w:tcW w:w="792" w:type="dxa"/>
            <w:shd w:val="clear" w:color="auto" w:fill="auto"/>
            <w:noWrap/>
            <w:vAlign w:val="center"/>
          </w:tcPr>
          <w:p w14:paraId="4B70B1D3" w14:textId="77777777" w:rsidR="00C770B0" w:rsidRPr="008261C7" w:rsidRDefault="00C770B0" w:rsidP="00C770B0">
            <w:pPr>
              <w:spacing w:after="0" w:line="240" w:lineRule="auto"/>
              <w:rPr>
                <w:rFonts w:ascii="Arial Narrow" w:hAnsi="Arial Narrow" w:cs="Arial"/>
                <w:sz w:val="18"/>
                <w:szCs w:val="18"/>
              </w:rPr>
            </w:pPr>
            <w:r w:rsidRPr="008261C7">
              <w:rPr>
                <w:rFonts w:ascii="Arial Narrow" w:hAnsi="Arial Narrow" w:cs="Arial"/>
                <w:sz w:val="18"/>
                <w:szCs w:val="18"/>
              </w:rPr>
              <w:t>A. Name</w:t>
            </w:r>
            <w:r>
              <w:rPr>
                <w:rFonts w:ascii="Arial Narrow" w:hAnsi="Arial Narrow" w:cs="Arial"/>
                <w:sz w:val="18"/>
                <w:szCs w:val="18"/>
              </w:rPr>
              <w:t>:</w:t>
            </w:r>
            <w:r w:rsidRPr="008261C7">
              <w:rPr>
                <w:rFonts w:ascii="Arial Narrow" w:hAnsi="Arial Narrow" w:cs="Arial"/>
                <w:sz w:val="18"/>
                <w:szCs w:val="18"/>
              </w:rPr>
              <w:t xml:space="preserve">  </w:t>
            </w:r>
          </w:p>
        </w:tc>
        <w:tc>
          <w:tcPr>
            <w:tcW w:w="5135" w:type="dxa"/>
            <w:gridSpan w:val="11"/>
            <w:shd w:val="clear" w:color="auto" w:fill="auto"/>
            <w:vAlign w:val="center"/>
          </w:tcPr>
          <w:p w14:paraId="3D62C99D" w14:textId="4EA75DAF" w:rsidR="00C770B0" w:rsidRPr="008261C7" w:rsidRDefault="00C770B0" w:rsidP="00C770B0">
            <w:pPr>
              <w:spacing w:after="0" w:line="240" w:lineRule="auto"/>
              <w:rPr>
                <w:rFonts w:ascii="Arial Narrow" w:hAnsi="Arial Narrow" w:cs="Arial"/>
                <w:sz w:val="18"/>
                <w:szCs w:val="18"/>
              </w:rPr>
            </w:pPr>
          </w:p>
        </w:tc>
        <w:tc>
          <w:tcPr>
            <w:tcW w:w="625" w:type="dxa"/>
            <w:gridSpan w:val="2"/>
            <w:shd w:val="clear" w:color="auto" w:fill="auto"/>
            <w:noWrap/>
            <w:vAlign w:val="center"/>
          </w:tcPr>
          <w:p w14:paraId="11DD5D56" w14:textId="77777777" w:rsidR="00C770B0" w:rsidRPr="008261C7" w:rsidRDefault="00C770B0" w:rsidP="00C770B0">
            <w:pPr>
              <w:spacing w:after="0" w:line="240" w:lineRule="auto"/>
              <w:rPr>
                <w:rFonts w:ascii="Arial Narrow" w:hAnsi="Arial Narrow" w:cs="Arial"/>
                <w:sz w:val="18"/>
                <w:szCs w:val="18"/>
              </w:rPr>
            </w:pPr>
            <w:r w:rsidRPr="008261C7">
              <w:rPr>
                <w:rFonts w:ascii="Arial Narrow" w:hAnsi="Arial Narrow" w:cs="Arial"/>
                <w:sz w:val="18"/>
                <w:szCs w:val="18"/>
              </w:rPr>
              <w:t>B. Title</w:t>
            </w:r>
            <w:r>
              <w:rPr>
                <w:rFonts w:ascii="Arial Narrow" w:hAnsi="Arial Narrow" w:cs="Arial"/>
                <w:sz w:val="18"/>
                <w:szCs w:val="18"/>
              </w:rPr>
              <w:t>:</w:t>
            </w:r>
            <w:r w:rsidRPr="008261C7">
              <w:rPr>
                <w:rFonts w:ascii="Arial Narrow" w:hAnsi="Arial Narrow" w:cs="Arial"/>
                <w:sz w:val="18"/>
                <w:szCs w:val="18"/>
              </w:rPr>
              <w:t xml:space="preserve"> </w:t>
            </w:r>
          </w:p>
        </w:tc>
        <w:tc>
          <w:tcPr>
            <w:tcW w:w="3618" w:type="dxa"/>
            <w:gridSpan w:val="5"/>
            <w:shd w:val="clear" w:color="auto" w:fill="auto"/>
            <w:vAlign w:val="center"/>
          </w:tcPr>
          <w:p w14:paraId="745262CA" w14:textId="7BB2A356" w:rsidR="00C770B0" w:rsidRPr="008261C7" w:rsidRDefault="00C770B0" w:rsidP="00C770B0">
            <w:pPr>
              <w:spacing w:after="0" w:line="240" w:lineRule="auto"/>
              <w:rPr>
                <w:rFonts w:ascii="Arial Narrow" w:hAnsi="Arial Narrow" w:cs="Arial"/>
                <w:sz w:val="18"/>
                <w:szCs w:val="18"/>
              </w:rPr>
            </w:pPr>
          </w:p>
        </w:tc>
      </w:tr>
      <w:tr w:rsidR="00C770B0" w:rsidRPr="008261C7" w14:paraId="0D2F95EC" w14:textId="77777777" w:rsidTr="00A25AD2">
        <w:trPr>
          <w:trHeight w:val="360"/>
          <w:jc w:val="center"/>
        </w:trPr>
        <w:tc>
          <w:tcPr>
            <w:tcW w:w="1030" w:type="dxa"/>
            <w:gridSpan w:val="2"/>
            <w:shd w:val="clear" w:color="auto" w:fill="auto"/>
            <w:noWrap/>
            <w:vAlign w:val="center"/>
          </w:tcPr>
          <w:p w14:paraId="26BB81F0" w14:textId="77777777" w:rsidR="00C770B0" w:rsidRPr="008261C7" w:rsidRDefault="00C770B0" w:rsidP="00C770B0">
            <w:pPr>
              <w:spacing w:after="0" w:line="240" w:lineRule="auto"/>
              <w:rPr>
                <w:rFonts w:ascii="Arial Narrow" w:hAnsi="Arial Narrow" w:cs="Arial"/>
                <w:sz w:val="18"/>
                <w:szCs w:val="18"/>
              </w:rPr>
            </w:pPr>
            <w:r w:rsidRPr="008261C7">
              <w:rPr>
                <w:rFonts w:ascii="Arial Narrow" w:hAnsi="Arial Narrow" w:cs="Arial"/>
                <w:sz w:val="18"/>
                <w:szCs w:val="18"/>
              </w:rPr>
              <w:t>C. Signature</w:t>
            </w:r>
            <w:r>
              <w:rPr>
                <w:rFonts w:ascii="Arial Narrow" w:hAnsi="Arial Narrow" w:cs="Arial"/>
                <w:sz w:val="18"/>
                <w:szCs w:val="18"/>
              </w:rPr>
              <w:t>:</w:t>
            </w:r>
          </w:p>
        </w:tc>
        <w:tc>
          <w:tcPr>
            <w:tcW w:w="4884" w:type="dxa"/>
            <w:gridSpan w:val="9"/>
            <w:shd w:val="clear" w:color="auto" w:fill="auto"/>
            <w:vAlign w:val="center"/>
          </w:tcPr>
          <w:p w14:paraId="02749262" w14:textId="77777777" w:rsidR="00C770B0" w:rsidRPr="008261C7" w:rsidRDefault="00C770B0" w:rsidP="00C770B0">
            <w:pPr>
              <w:spacing w:after="0" w:line="240" w:lineRule="auto"/>
              <w:rPr>
                <w:rFonts w:ascii="Arial Narrow" w:hAnsi="Arial Narrow" w:cs="Arial"/>
                <w:sz w:val="18"/>
                <w:szCs w:val="18"/>
              </w:rPr>
            </w:pPr>
          </w:p>
        </w:tc>
        <w:tc>
          <w:tcPr>
            <w:tcW w:w="1174" w:type="dxa"/>
            <w:gridSpan w:val="6"/>
            <w:shd w:val="clear" w:color="auto" w:fill="auto"/>
            <w:noWrap/>
            <w:vAlign w:val="center"/>
          </w:tcPr>
          <w:p w14:paraId="4D2063F0" w14:textId="77777777" w:rsidR="00C770B0" w:rsidRPr="008261C7" w:rsidRDefault="00C770B0" w:rsidP="00C770B0">
            <w:pPr>
              <w:spacing w:after="0" w:line="240" w:lineRule="auto"/>
              <w:rPr>
                <w:rFonts w:ascii="Arial Narrow" w:hAnsi="Arial Narrow" w:cs="Arial"/>
                <w:sz w:val="18"/>
                <w:szCs w:val="18"/>
              </w:rPr>
            </w:pPr>
            <w:r w:rsidRPr="008261C7">
              <w:rPr>
                <w:rFonts w:ascii="Arial Narrow" w:hAnsi="Arial Narrow" w:cs="Arial"/>
                <w:sz w:val="18"/>
                <w:szCs w:val="18"/>
              </w:rPr>
              <w:t>D. Date Signed</w:t>
            </w:r>
            <w:r>
              <w:rPr>
                <w:rFonts w:ascii="Arial Narrow" w:hAnsi="Arial Narrow" w:cs="Arial"/>
                <w:sz w:val="18"/>
                <w:szCs w:val="18"/>
              </w:rPr>
              <w:t>:</w:t>
            </w:r>
          </w:p>
        </w:tc>
        <w:tc>
          <w:tcPr>
            <w:tcW w:w="3082" w:type="dxa"/>
            <w:gridSpan w:val="2"/>
            <w:shd w:val="clear" w:color="auto" w:fill="auto"/>
            <w:vAlign w:val="center"/>
          </w:tcPr>
          <w:p w14:paraId="6EA6B9B7" w14:textId="05C1ED20" w:rsidR="00C770B0" w:rsidRPr="008261C7" w:rsidRDefault="00C770B0" w:rsidP="00C770B0">
            <w:pPr>
              <w:spacing w:after="0" w:line="240" w:lineRule="auto"/>
              <w:rPr>
                <w:rFonts w:ascii="Arial Narrow" w:hAnsi="Arial Narrow" w:cs="Arial"/>
                <w:sz w:val="18"/>
                <w:szCs w:val="18"/>
              </w:rPr>
            </w:pPr>
          </w:p>
        </w:tc>
      </w:tr>
    </w:tbl>
    <w:p w14:paraId="75973CB2" w14:textId="6F40A806" w:rsidR="00D66CF5" w:rsidRDefault="00A8768C" w:rsidP="00A8768C">
      <w:pPr>
        <w:tabs>
          <w:tab w:val="left" w:pos="9555"/>
        </w:tabs>
      </w:pPr>
      <w:r>
        <w:tab/>
      </w:r>
    </w:p>
    <w:sectPr w:rsidR="00D66CF5" w:rsidSect="00CA1123">
      <w:headerReference w:type="default" r:id="rId9"/>
      <w:footerReference w:type="even" r:id="rId10"/>
      <w:footerReference w:type="default" r:id="rId11"/>
      <w:pgSz w:w="12240" w:h="15840"/>
      <w:pgMar w:top="5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1868" w14:textId="77777777" w:rsidR="006F5454" w:rsidRDefault="006F5454" w:rsidP="00AF4277">
      <w:pPr>
        <w:spacing w:after="0" w:line="240" w:lineRule="auto"/>
      </w:pPr>
      <w:r>
        <w:separator/>
      </w:r>
    </w:p>
  </w:endnote>
  <w:endnote w:type="continuationSeparator" w:id="0">
    <w:p w14:paraId="0B36730A" w14:textId="77777777" w:rsidR="006F5454" w:rsidRDefault="006F5454" w:rsidP="00AF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8E21" w14:textId="77777777" w:rsidR="00AF4277" w:rsidRDefault="00AF4277" w:rsidP="005C4E6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DD776" w14:textId="77777777" w:rsidR="00AF4277" w:rsidRDefault="00AF4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128A" w14:textId="7B34FFB6" w:rsidR="00AF4277" w:rsidRPr="00AF4277" w:rsidRDefault="003854CE" w:rsidP="00B63F1A">
    <w:pPr>
      <w:pStyle w:val="Footer"/>
      <w:tabs>
        <w:tab w:val="clear" w:pos="9360"/>
        <w:tab w:val="right" w:pos="10530"/>
      </w:tabs>
      <w:ind w:left="270"/>
      <w:rPr>
        <w:rFonts w:ascii="Arial Narrow" w:hAnsi="Arial Narrow"/>
        <w:sz w:val="16"/>
        <w:szCs w:val="16"/>
      </w:rPr>
    </w:pPr>
    <w:r>
      <w:rPr>
        <w:rFonts w:ascii="Arial Narrow" w:hAnsi="Arial Narrow"/>
        <w:sz w:val="16"/>
        <w:szCs w:val="16"/>
      </w:rPr>
      <w:t xml:space="preserve">2019 </w:t>
    </w:r>
    <w:r w:rsidR="00AF4277">
      <w:rPr>
        <w:rFonts w:ascii="Arial Narrow" w:hAnsi="Arial Narrow"/>
        <w:sz w:val="16"/>
        <w:szCs w:val="16"/>
      </w:rPr>
      <w:t>Multi-Sector General Permit</w:t>
    </w:r>
    <w:r w:rsidR="00AF4277">
      <w:rPr>
        <w:rFonts w:ascii="Arial Narrow" w:hAnsi="Arial Narrow"/>
        <w:sz w:val="16"/>
        <w:szCs w:val="16"/>
      </w:rPr>
      <w:tab/>
    </w:r>
    <w:r w:rsidR="00AF4277">
      <w:rPr>
        <w:rFonts w:ascii="Arial Narrow" w:hAnsi="Arial Narrow"/>
        <w:sz w:val="16"/>
        <w:szCs w:val="16"/>
      </w:rPr>
      <w:tab/>
    </w:r>
    <w:r w:rsidR="00531661">
      <w:rPr>
        <w:rFonts w:ascii="Arial Narrow" w:hAnsi="Arial Narrow"/>
        <w:sz w:val="16"/>
        <w:szCs w:val="16"/>
      </w:rPr>
      <w:t>Sample Collection</w:t>
    </w:r>
    <w:r w:rsidR="00AF4277">
      <w:rPr>
        <w:rFonts w:ascii="Arial Narrow" w:hAnsi="Arial Narrow"/>
        <w:sz w:val="16"/>
        <w:szCs w:val="16"/>
      </w:rPr>
      <w:t xml:space="preserve"> Form</w:t>
    </w:r>
    <w:r>
      <w:rPr>
        <w:rFonts w:ascii="Arial Narrow" w:hAnsi="Arial Narrow"/>
        <w:sz w:val="16"/>
        <w:szCs w:val="16"/>
      </w:rPr>
      <w:t xml:space="preserve"> –Revised November </w:t>
    </w:r>
    <w:r w:rsidR="00A8768C">
      <w:rPr>
        <w:rFonts w:ascii="Arial Narrow" w:hAnsi="Arial Narrow"/>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30EF7" w14:textId="77777777" w:rsidR="006F5454" w:rsidRDefault="006F5454" w:rsidP="00AF4277">
      <w:pPr>
        <w:spacing w:after="0" w:line="240" w:lineRule="auto"/>
      </w:pPr>
      <w:r>
        <w:separator/>
      </w:r>
    </w:p>
  </w:footnote>
  <w:footnote w:type="continuationSeparator" w:id="0">
    <w:p w14:paraId="6F4E7413" w14:textId="77777777" w:rsidR="006F5454" w:rsidRDefault="006F5454" w:rsidP="00AF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3498" w14:textId="27640C77" w:rsidR="00AF4277" w:rsidRDefault="00AF4277" w:rsidP="00AF4277">
    <w:pPr>
      <w:spacing w:after="0" w:line="240" w:lineRule="auto"/>
      <w:rPr>
        <w:rFonts w:ascii="Arial Narrow" w:hAnsi="Arial Narrow" w:cs="Arial"/>
        <w:b/>
        <w:bCs/>
        <w:sz w:val="32"/>
        <w:szCs w:val="32"/>
      </w:rPr>
    </w:pPr>
    <w:r>
      <w:rPr>
        <w:rFonts w:ascii="Arial Narrow" w:hAnsi="Arial Narrow"/>
        <w:b/>
        <w:noProof/>
        <w:sz w:val="26"/>
        <w:szCs w:val="26"/>
      </w:rPr>
      <w:drawing>
        <wp:inline distT="0" distB="0" distL="0" distR="0" wp14:anchorId="6B7347A5" wp14:editId="40907B7A">
          <wp:extent cx="1208405" cy="432777"/>
          <wp:effectExtent l="0" t="0" r="10795" b="0"/>
          <wp:docPr id="4" name="Picture 4" descr="../Desktop/ADEQ%20logo_b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EQ%20logo_bw-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868" cy="444403"/>
                  </a:xfrm>
                  <a:prstGeom prst="rect">
                    <a:avLst/>
                  </a:prstGeom>
                  <a:noFill/>
                  <a:ln>
                    <a:noFill/>
                  </a:ln>
                </pic:spPr>
              </pic:pic>
            </a:graphicData>
          </a:graphic>
        </wp:inline>
      </w:drawing>
    </w:r>
    <w:r>
      <w:rPr>
        <w:rFonts w:ascii="Arial Narrow" w:hAnsi="Arial Narrow"/>
        <w:b/>
        <w:sz w:val="26"/>
        <w:szCs w:val="26"/>
      </w:rPr>
      <w:tab/>
      <w:t xml:space="preserve">          </w:t>
    </w:r>
    <w:r w:rsidRPr="0001259F">
      <w:rPr>
        <w:rFonts w:ascii="Arial Narrow" w:hAnsi="Arial Narrow"/>
        <w:b/>
        <w:sz w:val="32"/>
        <w:szCs w:val="32"/>
      </w:rPr>
      <w:t>Stormwater</w:t>
    </w:r>
    <w:r w:rsidRPr="0001259F">
      <w:rPr>
        <w:rFonts w:ascii="Arial Narrow" w:hAnsi="Arial Narrow"/>
        <w:sz w:val="32"/>
        <w:szCs w:val="32"/>
      </w:rPr>
      <w:t xml:space="preserve"> </w:t>
    </w:r>
    <w:r w:rsidRPr="0001259F">
      <w:rPr>
        <w:rFonts w:ascii="Arial Narrow" w:hAnsi="Arial Narrow" w:cs="Arial"/>
        <w:b/>
        <w:bCs/>
        <w:sz w:val="32"/>
        <w:szCs w:val="32"/>
      </w:rPr>
      <w:t xml:space="preserve">MSGP </w:t>
    </w:r>
    <w:r w:rsidR="00531661">
      <w:rPr>
        <w:rFonts w:ascii="Arial Narrow" w:hAnsi="Arial Narrow" w:cs="Arial"/>
        <w:b/>
        <w:bCs/>
        <w:sz w:val="32"/>
        <w:szCs w:val="32"/>
      </w:rPr>
      <w:t>Sample Collection</w:t>
    </w:r>
    <w:r w:rsidRPr="0001259F">
      <w:rPr>
        <w:rFonts w:ascii="Arial Narrow" w:hAnsi="Arial Narrow" w:cs="Arial"/>
        <w:b/>
        <w:bCs/>
        <w:sz w:val="32"/>
        <w:szCs w:val="32"/>
      </w:rPr>
      <w:t xml:space="preserve"> Form</w:t>
    </w:r>
  </w:p>
  <w:p w14:paraId="2EA4B998" w14:textId="575549D6" w:rsidR="006A6A15" w:rsidRDefault="006A6A15" w:rsidP="006A6A15">
    <w:pPr>
      <w:spacing w:after="0" w:line="240" w:lineRule="auto"/>
      <w:jc w:val="center"/>
      <w:rPr>
        <w:rFonts w:ascii="Arial Narrow" w:hAnsi="Arial Narrow" w:cs="Arial"/>
        <w:sz w:val="16"/>
        <w:szCs w:val="16"/>
      </w:rPr>
    </w:pPr>
    <w:r>
      <w:rPr>
        <w:rFonts w:ascii="Arial Narrow" w:hAnsi="Arial Narrow" w:cs="Arial"/>
        <w:sz w:val="16"/>
        <w:szCs w:val="16"/>
      </w:rPr>
      <w:t>(</w:t>
    </w:r>
    <w:r w:rsidRPr="00AF4277">
      <w:rPr>
        <w:rFonts w:ascii="Arial Narrow" w:hAnsi="Arial Narrow" w:cs="Arial"/>
        <w:sz w:val="16"/>
        <w:szCs w:val="16"/>
      </w:rPr>
      <w:t>Complete a separate</w:t>
    </w:r>
    <w:r>
      <w:rPr>
        <w:rFonts w:ascii="Arial Narrow" w:hAnsi="Arial Narrow" w:cs="Arial"/>
        <w:sz w:val="16"/>
        <w:szCs w:val="16"/>
      </w:rPr>
      <w:t xml:space="preserve"> form for each </w:t>
    </w:r>
    <w:r w:rsidR="008F36C9">
      <w:rPr>
        <w:rFonts w:ascii="Arial Narrow" w:hAnsi="Arial Narrow" w:cs="Arial"/>
        <w:sz w:val="16"/>
        <w:szCs w:val="16"/>
      </w:rPr>
      <w:t>outfall sampled</w:t>
    </w:r>
    <w:r>
      <w:rPr>
        <w:rFonts w:ascii="Arial Narrow" w:hAnsi="Arial Narrow" w:cs="Arial"/>
        <w:sz w:val="16"/>
        <w:szCs w:val="16"/>
      </w:rPr>
      <w:t>)</w:t>
    </w:r>
  </w:p>
  <w:p w14:paraId="7E44511F" w14:textId="77777777" w:rsidR="006A6A15" w:rsidRPr="006A6A15" w:rsidRDefault="006A6A15" w:rsidP="006A6A15">
    <w:pPr>
      <w:spacing w:after="0" w:line="240" w:lineRule="auto"/>
      <w:jc w:val="center"/>
      <w:rPr>
        <w:rFonts w:ascii="Arial Narrow" w:hAnsi="Arial Narrow" w:cs="Arial"/>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8D"/>
    <w:rsid w:val="0001259F"/>
    <w:rsid w:val="0002487C"/>
    <w:rsid w:val="00034DA2"/>
    <w:rsid w:val="00045DBF"/>
    <w:rsid w:val="00066EDC"/>
    <w:rsid w:val="000758BE"/>
    <w:rsid w:val="0008559E"/>
    <w:rsid w:val="000C3F95"/>
    <w:rsid w:val="00103694"/>
    <w:rsid w:val="001738A8"/>
    <w:rsid w:val="001A373A"/>
    <w:rsid w:val="002035B4"/>
    <w:rsid w:val="002141F1"/>
    <w:rsid w:val="0024154F"/>
    <w:rsid w:val="002C14D5"/>
    <w:rsid w:val="002F4168"/>
    <w:rsid w:val="00316AE6"/>
    <w:rsid w:val="0036203C"/>
    <w:rsid w:val="003854CE"/>
    <w:rsid w:val="0039646A"/>
    <w:rsid w:val="003B7E07"/>
    <w:rsid w:val="003D1C7C"/>
    <w:rsid w:val="003D733A"/>
    <w:rsid w:val="00432280"/>
    <w:rsid w:val="00471A43"/>
    <w:rsid w:val="004A2CFA"/>
    <w:rsid w:val="00531661"/>
    <w:rsid w:val="005728D6"/>
    <w:rsid w:val="005922EE"/>
    <w:rsid w:val="005A28C6"/>
    <w:rsid w:val="005A2C93"/>
    <w:rsid w:val="005C2996"/>
    <w:rsid w:val="005E6A30"/>
    <w:rsid w:val="006116C0"/>
    <w:rsid w:val="006275AA"/>
    <w:rsid w:val="00671E8B"/>
    <w:rsid w:val="006A6A15"/>
    <w:rsid w:val="006D78F7"/>
    <w:rsid w:val="006F180D"/>
    <w:rsid w:val="006F5454"/>
    <w:rsid w:val="00757DD1"/>
    <w:rsid w:val="00774901"/>
    <w:rsid w:val="00775871"/>
    <w:rsid w:val="00775A0B"/>
    <w:rsid w:val="00786D47"/>
    <w:rsid w:val="007B7F2D"/>
    <w:rsid w:val="007C4271"/>
    <w:rsid w:val="00803728"/>
    <w:rsid w:val="008248B4"/>
    <w:rsid w:val="008634BF"/>
    <w:rsid w:val="008D5467"/>
    <w:rsid w:val="008E76EC"/>
    <w:rsid w:val="008E7CE4"/>
    <w:rsid w:val="008F123B"/>
    <w:rsid w:val="008F1B6C"/>
    <w:rsid w:val="008F36C9"/>
    <w:rsid w:val="00912D71"/>
    <w:rsid w:val="00916C4E"/>
    <w:rsid w:val="00941854"/>
    <w:rsid w:val="009529FD"/>
    <w:rsid w:val="00966804"/>
    <w:rsid w:val="00996338"/>
    <w:rsid w:val="009A243E"/>
    <w:rsid w:val="009A2C8D"/>
    <w:rsid w:val="009B3905"/>
    <w:rsid w:val="00A25AD2"/>
    <w:rsid w:val="00A8768C"/>
    <w:rsid w:val="00AE18A3"/>
    <w:rsid w:val="00AE4F26"/>
    <w:rsid w:val="00AF4277"/>
    <w:rsid w:val="00B61168"/>
    <w:rsid w:val="00B63F1A"/>
    <w:rsid w:val="00B7457D"/>
    <w:rsid w:val="00B90309"/>
    <w:rsid w:val="00B922FC"/>
    <w:rsid w:val="00B93EBD"/>
    <w:rsid w:val="00C166D4"/>
    <w:rsid w:val="00C44DE6"/>
    <w:rsid w:val="00C770B0"/>
    <w:rsid w:val="00CA1123"/>
    <w:rsid w:val="00CA4E57"/>
    <w:rsid w:val="00CB3849"/>
    <w:rsid w:val="00CE5676"/>
    <w:rsid w:val="00CF620F"/>
    <w:rsid w:val="00D4777A"/>
    <w:rsid w:val="00D66B6A"/>
    <w:rsid w:val="00D66CF5"/>
    <w:rsid w:val="00D91AF3"/>
    <w:rsid w:val="00DB3996"/>
    <w:rsid w:val="00DC4188"/>
    <w:rsid w:val="00DE42CE"/>
    <w:rsid w:val="00DF37D9"/>
    <w:rsid w:val="00E562A7"/>
    <w:rsid w:val="00EC49F8"/>
    <w:rsid w:val="00EF582E"/>
    <w:rsid w:val="00F076B0"/>
    <w:rsid w:val="00F1121C"/>
    <w:rsid w:val="00F12E6C"/>
    <w:rsid w:val="00F45C03"/>
    <w:rsid w:val="00FB40E9"/>
    <w:rsid w:val="00FD4235"/>
    <w:rsid w:val="00F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1879A"/>
  <w15:chartTrackingRefBased/>
  <w15:docId w15:val="{F35F323D-09BA-460F-8CF7-CFCD599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Text">
    <w:name w:val="Table Text"/>
    <w:basedOn w:val="TableNormal"/>
    <w:uiPriority w:val="99"/>
    <w:rsid w:val="00757DD1"/>
    <w:pPr>
      <w:spacing w:after="0" w:line="240" w:lineRule="auto"/>
    </w:pPr>
    <w:rPr>
      <w:rFonts w:ascii="Arial" w:hAnsi="Arial"/>
      <w:sz w:val="18"/>
    </w:rPr>
    <w:tblPr/>
  </w:style>
  <w:style w:type="paragraph" w:styleId="Header">
    <w:name w:val="header"/>
    <w:basedOn w:val="Normal"/>
    <w:link w:val="HeaderChar"/>
    <w:uiPriority w:val="99"/>
    <w:unhideWhenUsed/>
    <w:rsid w:val="00AF4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277"/>
  </w:style>
  <w:style w:type="paragraph" w:styleId="Footer">
    <w:name w:val="footer"/>
    <w:basedOn w:val="Normal"/>
    <w:link w:val="FooterChar"/>
    <w:uiPriority w:val="99"/>
    <w:unhideWhenUsed/>
    <w:rsid w:val="00AF4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277"/>
  </w:style>
  <w:style w:type="character" w:styleId="PageNumber">
    <w:name w:val="page number"/>
    <w:basedOn w:val="DefaultParagraphFont"/>
    <w:uiPriority w:val="99"/>
    <w:semiHidden/>
    <w:unhideWhenUsed/>
    <w:rsid w:val="00AF4277"/>
  </w:style>
  <w:style w:type="paragraph" w:styleId="BalloonText">
    <w:name w:val="Balloon Text"/>
    <w:basedOn w:val="Normal"/>
    <w:link w:val="BalloonTextChar"/>
    <w:uiPriority w:val="99"/>
    <w:semiHidden/>
    <w:unhideWhenUsed/>
    <w:rsid w:val="00DE4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A5AB5-A99E-4EC4-841D-6416EEBDA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7B3B6A-E213-4912-AB63-C8DAD5F07048}">
  <ds:schemaRefs>
    <ds:schemaRef ds:uri="http://schemas.microsoft.com/sharepoint/v3/contenttype/forms"/>
  </ds:schemaRefs>
</ds:datastoreItem>
</file>

<file path=customXml/itemProps3.xml><?xml version="1.0" encoding="utf-8"?>
<ds:datastoreItem xmlns:ds="http://schemas.openxmlformats.org/officeDocument/2006/customXml" ds:itemID="{34DCDD3E-DAB5-44CF-BADF-A2F18EF4D4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Turner</dc:creator>
  <cp:keywords/>
  <dc:description/>
  <cp:lastModifiedBy>Microsoft Office User</cp:lastModifiedBy>
  <cp:revision>2</cp:revision>
  <cp:lastPrinted>2019-11-21T16:04:00Z</cp:lastPrinted>
  <dcterms:created xsi:type="dcterms:W3CDTF">2019-11-22T00:24:00Z</dcterms:created>
  <dcterms:modified xsi:type="dcterms:W3CDTF">2019-11-22T00:24:00Z</dcterms:modified>
</cp:coreProperties>
</file>